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076"/>
        <w:tblW w:w="10904" w:type="dxa"/>
        <w:tblBorders>
          <w:top w:val="single" w:sz="18" w:space="0" w:color="auto"/>
          <w:bottom w:val="single" w:sz="18" w:space="0" w:color="auto"/>
        </w:tblBorders>
        <w:tblLook w:val="04A0"/>
      </w:tblPr>
      <w:tblGrid>
        <w:gridCol w:w="10904"/>
      </w:tblGrid>
      <w:tr w:rsidR="00037D74" w:rsidRPr="00DE4735" w:rsidTr="008A4409">
        <w:trPr>
          <w:trHeight w:val="1331"/>
        </w:trPr>
        <w:tc>
          <w:tcPr>
            <w:tcW w:w="109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504D"/>
            <w:vAlign w:val="center"/>
          </w:tcPr>
          <w:p w:rsidR="00037D74" w:rsidRPr="00037D74" w:rsidRDefault="00037D74" w:rsidP="008A4409">
            <w:pPr>
              <w:jc w:val="center"/>
              <w:rPr>
                <w:rFonts w:ascii="Times New Roman" w:hAnsi="Times New Roman"/>
                <w:b/>
                <w:bCs/>
                <w:caps/>
                <w:color w:val="FFFFFF"/>
                <w:sz w:val="48"/>
                <w:szCs w:val="48"/>
                <w:lang w:val="ru-RU"/>
              </w:rPr>
            </w:pPr>
            <w:r w:rsidRPr="00037D74">
              <w:rPr>
                <w:rFonts w:ascii="Times New Roman" w:hAnsi="Times New Roman"/>
                <w:b/>
                <w:bCs/>
                <w:caps/>
                <w:color w:val="FFFFFF"/>
                <w:sz w:val="40"/>
                <w:szCs w:val="42"/>
                <w:lang w:val="ru-RU"/>
              </w:rPr>
              <w:t>производство насосного, компрессорного и нефтегазового оборудования</w:t>
            </w:r>
          </w:p>
        </w:tc>
      </w:tr>
    </w:tbl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8"/>
          <w:szCs w:val="48"/>
          <w:lang w:val="ru-RU"/>
        </w:rPr>
      </w:pPr>
    </w:p>
    <w:tbl>
      <w:tblPr>
        <w:tblW w:w="5000" w:type="pct"/>
        <w:tblBorders>
          <w:top w:val="single" w:sz="8" w:space="0" w:color="C0504D"/>
          <w:bottom w:val="single" w:sz="8" w:space="0" w:color="C0504D"/>
        </w:tblBorders>
        <w:tblLook w:val="04A0"/>
      </w:tblPr>
      <w:tblGrid>
        <w:gridCol w:w="9848"/>
      </w:tblGrid>
      <w:tr w:rsidR="00037D74" w:rsidRPr="005D2313" w:rsidTr="008A4409">
        <w:tc>
          <w:tcPr>
            <w:tcW w:w="9855" w:type="dxa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</w:tcPr>
          <w:p w:rsidR="00037D74" w:rsidRPr="00DD656D" w:rsidRDefault="00DD656D" w:rsidP="00037D74">
            <w:pPr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52"/>
                <w:szCs w:val="48"/>
                <w:lang w:val="ru-RU"/>
              </w:rPr>
              <w:t>нефтегазовое оборудование</w:t>
            </w:r>
          </w:p>
        </w:tc>
      </w:tr>
    </w:tbl>
    <w:p w:rsidR="00037D74" w:rsidRPr="00080840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caps/>
          <w:sz w:val="40"/>
          <w:szCs w:val="40"/>
          <w:lang w:val="ru-RU"/>
        </w:rPr>
      </w:pP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40"/>
          <w:szCs w:val="40"/>
          <w:lang w:val="ru-RU"/>
        </w:rPr>
        <w:t>ОПРОСНЫЙ ЛИСТ</w:t>
      </w:r>
      <w:r w:rsidRPr="0077062D">
        <w:rPr>
          <w:rFonts w:ascii="Times New Roman" w:hAnsi="Times New Roman"/>
          <w:b/>
          <w:sz w:val="40"/>
          <w:szCs w:val="40"/>
        </w:rPr>
        <w:br/>
      </w: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634DFE" w:rsidRDefault="00037D74" w:rsidP="00037D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850121" w:rsidRDefault="00037D74" w:rsidP="00037D74">
      <w:pPr>
        <w:pStyle w:val="a3"/>
        <w:spacing w:before="5"/>
        <w:ind w:left="0"/>
        <w:jc w:val="center"/>
        <w:rPr>
          <w:rStyle w:val="a5"/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 xml:space="preserve">эл. почта: </w:t>
      </w:r>
      <w:r w:rsidR="00E13FB6">
        <w:fldChar w:fldCharType="begin"/>
      </w:r>
      <w:r w:rsidR="00E13FB6">
        <w:instrText>HYPERLINK</w:instrText>
      </w:r>
      <w:r w:rsidR="00E13FB6" w:rsidRPr="00DE4735">
        <w:rPr>
          <w:lang w:val="ru-RU"/>
        </w:rPr>
        <w:instrText xml:space="preserve"> "</w:instrText>
      </w:r>
      <w:r w:rsidR="00E13FB6">
        <w:instrText>mailto</w:instrText>
      </w:r>
      <w:r w:rsidR="00E13FB6" w:rsidRPr="00DE4735">
        <w:rPr>
          <w:lang w:val="ru-RU"/>
        </w:rPr>
        <w:instrText>:</w:instrText>
      </w:r>
      <w:r w:rsidR="00E13FB6">
        <w:instrText>nhs</w:instrText>
      </w:r>
      <w:r w:rsidR="00E13FB6" w:rsidRPr="00DE4735">
        <w:rPr>
          <w:lang w:val="ru-RU"/>
        </w:rPr>
        <w:instrText>@</w:instrText>
      </w:r>
      <w:r w:rsidR="00E13FB6">
        <w:instrText>nt</w:instrText>
      </w:r>
      <w:r w:rsidR="00E13FB6" w:rsidRPr="00DE4735">
        <w:rPr>
          <w:lang w:val="ru-RU"/>
        </w:rPr>
        <w:instrText>-</w:instrText>
      </w:r>
      <w:r w:rsidR="00E13FB6">
        <w:instrText>rt</w:instrText>
      </w:r>
      <w:r w:rsidR="00E13FB6" w:rsidRPr="00DE4735">
        <w:rPr>
          <w:lang w:val="ru-RU"/>
        </w:rPr>
        <w:instrText>.</w:instrText>
      </w:r>
      <w:r w:rsidR="00E13FB6">
        <w:instrText>ru</w:instrText>
      </w:r>
      <w:r w:rsidR="00E13FB6" w:rsidRPr="00DE4735">
        <w:rPr>
          <w:lang w:val="ru-RU"/>
        </w:rPr>
        <w:instrText>"</w:instrText>
      </w:r>
      <w:r w:rsidR="00E13FB6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E13FB6">
        <w:fldChar w:fldCharType="end"/>
      </w:r>
    </w:p>
    <w:p w:rsidR="00850121" w:rsidRPr="00CD4A88" w:rsidRDefault="00037D74" w:rsidP="00850121">
      <w:pPr>
        <w:ind w:left="-540"/>
        <w:jc w:val="center"/>
        <w:rPr>
          <w:b/>
          <w:sz w:val="20"/>
          <w:lang w:val="ru-RU"/>
        </w:rPr>
      </w:pPr>
      <w:r>
        <w:rPr>
          <w:rFonts w:ascii="Times New Roman"/>
          <w:sz w:val="21"/>
          <w:lang w:val="ru-RU"/>
        </w:rPr>
        <w:br w:type="page"/>
      </w:r>
    </w:p>
    <w:p w:rsidR="00DD656D" w:rsidRPr="00DD656D" w:rsidRDefault="00DD656D" w:rsidP="00DD656D">
      <w:pPr>
        <w:ind w:left="-540"/>
        <w:jc w:val="center"/>
        <w:rPr>
          <w:b/>
          <w:lang w:val="ru-RU"/>
        </w:rPr>
      </w:pPr>
      <w:r>
        <w:rPr>
          <w:b/>
        </w:rPr>
        <w:lastRenderedPageBreak/>
        <w:t>ОПРОСНЫЙ ЛИСТ</w:t>
      </w:r>
    </w:p>
    <w:p w:rsidR="00DD656D" w:rsidRPr="001B095F" w:rsidRDefault="00DD656D" w:rsidP="00DD656D">
      <w:pPr>
        <w:ind w:left="-540"/>
        <w:jc w:val="center"/>
        <w:rPr>
          <w:b/>
        </w:rPr>
      </w:pPr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r>
        <w:rPr>
          <w:b/>
          <w:lang w:val="ru-RU"/>
        </w:rPr>
        <w:t>НЕФТЕГАЗОВОЕ</w:t>
      </w:r>
      <w:r>
        <w:rPr>
          <w:b/>
        </w:rPr>
        <w:t xml:space="preserve"> ОБОРУДОВАНИЕ</w:t>
      </w:r>
    </w:p>
    <w:tbl>
      <w:tblPr>
        <w:tblW w:w="10440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83"/>
        <w:gridCol w:w="957"/>
        <w:gridCol w:w="240"/>
        <w:gridCol w:w="2280"/>
        <w:gridCol w:w="2400"/>
        <w:gridCol w:w="1560"/>
        <w:gridCol w:w="720"/>
      </w:tblGrid>
      <w:tr w:rsidR="00DD656D" w:rsidTr="004E6577"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</w:p>
        </w:tc>
        <w:tc>
          <w:tcPr>
            <w:tcW w:w="8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</w:p>
          <w:p w:rsidR="00DD656D" w:rsidRDefault="00DD656D" w:rsidP="004E6577">
            <w:pPr>
              <w:jc w:val="both"/>
            </w:pPr>
          </w:p>
        </w:tc>
      </w:tr>
      <w:tr w:rsidR="00DD656D" w:rsidTr="004E6577"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spacing w:line="480" w:lineRule="auto"/>
              <w:jc w:val="both"/>
            </w:pPr>
            <w:r>
              <w:t>Ф.И.О.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spacing w:line="480" w:lineRule="auto"/>
              <w:jc w:val="both"/>
            </w:pPr>
            <w:proofErr w:type="spellStart"/>
            <w:r>
              <w:t>Должность</w:t>
            </w:r>
            <w:proofErr w:type="spellEnd"/>
          </w:p>
        </w:tc>
      </w:tr>
      <w:tr w:rsidR="00DD656D" w:rsidTr="004E6577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  <w:proofErr w:type="spellStart"/>
            <w:r>
              <w:t>Телефон</w:t>
            </w:r>
            <w:proofErr w:type="spell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  <w:proofErr w:type="spellStart"/>
            <w:r>
              <w:t>Факс</w:t>
            </w:r>
            <w:proofErr w:type="spellEnd"/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</w:tr>
      <w:tr w:rsidR="00DD656D" w:rsidTr="004E6577"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установки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установок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656D" w:rsidRDefault="00DD656D" w:rsidP="004E6577">
            <w:pPr>
              <w:jc w:val="both"/>
            </w:pPr>
          </w:p>
        </w:tc>
      </w:tr>
    </w:tbl>
    <w:p w:rsidR="00DD656D" w:rsidRDefault="00DD656D" w:rsidP="00DD656D">
      <w:pPr>
        <w:jc w:val="center"/>
        <w:rPr>
          <w:rFonts w:ascii="Arial" w:hAnsi="Arial" w:cs="Arial"/>
          <w:b/>
        </w:rPr>
      </w:pPr>
    </w:p>
    <w:p w:rsidR="00DD656D" w:rsidRPr="001B095F" w:rsidRDefault="00DD656D" w:rsidP="00DD656D">
      <w:pPr>
        <w:jc w:val="center"/>
        <w:rPr>
          <w:rFonts w:ascii="Arial" w:hAnsi="Arial" w:cs="Arial"/>
          <w:b/>
          <w:sz w:val="28"/>
          <w:szCs w:val="28"/>
        </w:rPr>
      </w:pPr>
      <w:r w:rsidRPr="001B095F">
        <w:rPr>
          <w:rFonts w:ascii="Arial" w:hAnsi="Arial" w:cs="Arial"/>
          <w:b/>
        </w:rPr>
        <w:t>ТЕХНИЧЕСКИЕ ХАРАКТЕРИСТИКИ</w:t>
      </w:r>
    </w:p>
    <w:p w:rsidR="00DD656D" w:rsidRDefault="00DD656D" w:rsidP="00DD656D">
      <w:pPr>
        <w:shd w:val="clear" w:color="auto" w:fill="FFFFFF"/>
        <w:ind w:left="4824" w:hanging="1989"/>
      </w:pPr>
    </w:p>
    <w:p w:rsidR="00DD656D" w:rsidRDefault="00DD656D" w:rsidP="00DD656D">
      <w:pPr>
        <w:shd w:val="clear" w:color="auto" w:fill="FFFFFF"/>
        <w:tabs>
          <w:tab w:val="left" w:leader="underscore" w:pos="7027"/>
        </w:tabs>
        <w:ind w:left="648"/>
      </w:pPr>
      <w:proofErr w:type="spellStart"/>
      <w:r>
        <w:rPr>
          <w:color w:val="000000"/>
          <w:spacing w:val="-2"/>
        </w:rPr>
        <w:t>Наименование</w:t>
      </w:r>
      <w:proofErr w:type="spellEnd"/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аппарата</w:t>
      </w:r>
      <w:proofErr w:type="spellEnd"/>
      <w:r>
        <w:rPr>
          <w:color w:val="000000"/>
        </w:rPr>
        <w:tab/>
      </w:r>
    </w:p>
    <w:p w:rsidR="00DD656D" w:rsidRDefault="00DD656D" w:rsidP="00DD656D">
      <w:pPr>
        <w:shd w:val="clear" w:color="auto" w:fill="FFFFFF"/>
        <w:ind w:left="644"/>
        <w:rPr>
          <w:color w:val="000000"/>
          <w:spacing w:val="-2"/>
        </w:rPr>
      </w:pPr>
      <w:proofErr w:type="spellStart"/>
      <w:r>
        <w:rPr>
          <w:color w:val="000000"/>
          <w:spacing w:val="-2"/>
        </w:rPr>
        <w:t>Количество</w:t>
      </w:r>
      <w:proofErr w:type="spellEnd"/>
      <w:r>
        <w:rPr>
          <w:color w:val="000000"/>
          <w:spacing w:val="-2"/>
        </w:rPr>
        <w:t xml:space="preserve"> _________</w:t>
      </w:r>
    </w:p>
    <w:p w:rsidR="00DD656D" w:rsidRDefault="00DD656D" w:rsidP="00DD656D">
      <w:pPr>
        <w:shd w:val="clear" w:color="auto" w:fill="FFFFFF"/>
        <w:ind w:left="644"/>
      </w:pPr>
    </w:p>
    <w:tbl>
      <w:tblPr>
        <w:tblW w:w="107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"/>
        <w:gridCol w:w="677"/>
        <w:gridCol w:w="1350"/>
        <w:gridCol w:w="5504"/>
        <w:gridCol w:w="2553"/>
        <w:gridCol w:w="137"/>
      </w:tblGrid>
      <w:tr w:rsidR="00DD656D" w:rsidTr="00DD656D">
        <w:trPr>
          <w:gridBefore w:val="1"/>
          <w:wBefore w:w="493" w:type="dxa"/>
          <w:trHeight w:hRule="exact" w:val="25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  <w:r>
              <w:rPr>
                <w:color w:val="000000"/>
                <w:spacing w:val="-4"/>
              </w:rPr>
              <w:t>№ п/п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55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  <w:ind w:left="979"/>
            </w:pPr>
            <w:proofErr w:type="spellStart"/>
            <w:r>
              <w:rPr>
                <w:color w:val="000000"/>
                <w:spacing w:val="-3"/>
              </w:rPr>
              <w:t>Необходимые</w:t>
            </w:r>
            <w:proofErr w:type="spellEnd"/>
            <w:r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сведения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gridBefore w:val="1"/>
          <w:wBefore w:w="493" w:type="dxa"/>
          <w:trHeight w:hRule="exact" w:val="270"/>
        </w:trPr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56D" w:rsidRDefault="00DD656D" w:rsidP="004E6577">
            <w:pPr>
              <w:shd w:val="clear" w:color="auto" w:fill="FFFFFF"/>
              <w:ind w:left="202"/>
              <w:jc w:val="center"/>
            </w:pPr>
            <w:r w:rsidRPr="006B53CC">
              <w:rPr>
                <w:color w:val="000000"/>
              </w:rPr>
              <w:t>1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56D" w:rsidRDefault="00DD656D" w:rsidP="004E6577">
            <w:pPr>
              <w:shd w:val="clear" w:color="auto" w:fill="FFFFFF"/>
              <w:jc w:val="center"/>
            </w:pPr>
            <w:proofErr w:type="spellStart"/>
            <w:r>
              <w:rPr>
                <w:color w:val="000000"/>
                <w:spacing w:val="-2"/>
              </w:rPr>
              <w:t>Характерис</w:t>
            </w:r>
            <w:proofErr w:type="spellEnd"/>
            <w:r>
              <w:rPr>
                <w:color w:val="000000"/>
                <w:spacing w:val="-2"/>
              </w:rPr>
              <w:t>-</w:t>
            </w:r>
          </w:p>
          <w:p w:rsidR="00DD656D" w:rsidRDefault="00DD656D" w:rsidP="004E6577">
            <w:pPr>
              <w:shd w:val="clear" w:color="auto" w:fill="FFFFFF"/>
              <w:jc w:val="center"/>
            </w:pPr>
            <w:proofErr w:type="spellStart"/>
            <w:r w:rsidRPr="006B53CC">
              <w:rPr>
                <w:color w:val="000000"/>
                <w:spacing w:val="-2"/>
              </w:rPr>
              <w:t>тика</w:t>
            </w:r>
            <w:proofErr w:type="spellEnd"/>
            <w:r w:rsidRPr="006B53CC">
              <w:rPr>
                <w:color w:val="000000"/>
                <w:spacing w:val="-2"/>
              </w:rPr>
              <w:t xml:space="preserve"> </w:t>
            </w:r>
            <w:proofErr w:type="spellStart"/>
            <w:r w:rsidRPr="006B53CC">
              <w:rPr>
                <w:color w:val="000000"/>
                <w:spacing w:val="-2"/>
              </w:rPr>
              <w:t>рабочей</w:t>
            </w:r>
            <w:proofErr w:type="spellEnd"/>
          </w:p>
          <w:p w:rsidR="00DD656D" w:rsidRDefault="00DD656D" w:rsidP="004E6577">
            <w:pPr>
              <w:shd w:val="clear" w:color="auto" w:fill="FFFFFF"/>
              <w:jc w:val="center"/>
            </w:pPr>
            <w:proofErr w:type="spellStart"/>
            <w:r w:rsidRPr="006B53CC">
              <w:rPr>
                <w:color w:val="000000"/>
                <w:spacing w:val="-4"/>
              </w:rPr>
              <w:t>среды</w:t>
            </w:r>
            <w:proofErr w:type="spellEnd"/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  <w:ind w:left="14"/>
            </w:pPr>
            <w:proofErr w:type="spellStart"/>
            <w:r>
              <w:rPr>
                <w:color w:val="000000"/>
                <w:spacing w:val="-4"/>
              </w:rPr>
              <w:t>Наименование</w:t>
            </w:r>
            <w:proofErr w:type="spellEnd"/>
            <w: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gridBefore w:val="1"/>
          <w:wBefore w:w="493" w:type="dxa"/>
          <w:trHeight w:hRule="exact" w:val="241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  <w:ind w:left="202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7"/>
              <w:rPr>
                <w:lang w:val="ru-RU"/>
              </w:rPr>
            </w:pPr>
            <w:r w:rsidRPr="00DD656D">
              <w:rPr>
                <w:color w:val="000000"/>
                <w:lang w:val="ru-RU"/>
              </w:rPr>
              <w:t>Физическое состояние (газ пар жидкость</w:t>
            </w:r>
            <w:r w:rsidRPr="00DD656D">
              <w:rPr>
                <w:smallCaps/>
                <w:color w:val="000000"/>
                <w:lang w:val="ru-RU"/>
              </w:rPr>
              <w:t>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gridBefore w:val="1"/>
          <w:wBefore w:w="493" w:type="dxa"/>
          <w:trHeight w:hRule="exact" w:val="559"/>
        </w:trPr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202"/>
              <w:jc w:val="center"/>
              <w:rPr>
                <w:lang w:val="ru-RU"/>
              </w:rPr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D656D" w:rsidRPr="00DD656D" w:rsidRDefault="00DD656D" w:rsidP="004E657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  <w:ind w:left="11"/>
            </w:pPr>
            <w:proofErr w:type="spellStart"/>
            <w:r>
              <w:rPr>
                <w:color w:val="000000"/>
              </w:rPr>
              <w:t>Компонентный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состав</w:t>
            </w:r>
            <w:proofErr w:type="spellEnd"/>
            <w:r>
              <w:rPr>
                <w:color w:val="000000"/>
              </w:rPr>
              <w:t xml:space="preserve"> %</w:t>
            </w:r>
            <w: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202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"/>
            </w:pPr>
            <w:proofErr w:type="spellStart"/>
            <w:r w:rsidRPr="006B53CC">
              <w:rPr>
                <w:color w:val="000000"/>
                <w:spacing w:val="-1"/>
              </w:rPr>
              <w:t>Плотность</w:t>
            </w:r>
            <w:proofErr w:type="spellEnd"/>
            <w:r w:rsidRPr="006B53CC">
              <w:rPr>
                <w:color w:val="000000"/>
                <w:spacing w:val="-1"/>
              </w:rPr>
              <w:t xml:space="preserve"> т/м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38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1"/>
            </w:pPr>
            <w:proofErr w:type="spellStart"/>
            <w:r w:rsidRPr="006B53CC">
              <w:rPr>
                <w:color w:val="000000"/>
                <w:spacing w:val="2"/>
              </w:rPr>
              <w:t>Склонность</w:t>
            </w:r>
            <w:proofErr w:type="spellEnd"/>
            <w:r w:rsidRPr="006B53CC">
              <w:rPr>
                <w:color w:val="000000"/>
                <w:spacing w:val="2"/>
              </w:rPr>
              <w:t xml:space="preserve"> к </w:t>
            </w:r>
            <w:proofErr w:type="spellStart"/>
            <w:r w:rsidRPr="006B53CC">
              <w:rPr>
                <w:color w:val="000000"/>
                <w:spacing w:val="2"/>
              </w:rPr>
              <w:t>кристаллизации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38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rPr>
                <w:color w:val="000000"/>
                <w:spacing w:val="-4"/>
              </w:rPr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1"/>
              <w:rPr>
                <w:color w:val="000000"/>
                <w:spacing w:val="2"/>
              </w:rPr>
            </w:pPr>
            <w:proofErr w:type="spellStart"/>
            <w:r>
              <w:rPr>
                <w:color w:val="000000"/>
                <w:spacing w:val="2"/>
              </w:rPr>
              <w:t>Наличие</w:t>
            </w:r>
            <w:proofErr w:type="spellEnd"/>
            <w:r>
              <w:rPr>
                <w:color w:val="000000"/>
                <w:spacing w:val="2"/>
              </w:rPr>
              <w:t xml:space="preserve"> </w:t>
            </w:r>
            <w:proofErr w:type="spellStart"/>
            <w:r>
              <w:rPr>
                <w:color w:val="000000"/>
                <w:spacing w:val="2"/>
              </w:rPr>
              <w:t>сероводорода</w:t>
            </w:r>
            <w:proofErr w:type="spellEnd"/>
            <w:r>
              <w:rPr>
                <w:color w:val="000000"/>
                <w:spacing w:val="2"/>
              </w:rPr>
              <w:t xml:space="preserve">, %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13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47"/>
              <w:rPr>
                <w:lang w:val="ru-RU"/>
              </w:rPr>
            </w:pPr>
            <w:r w:rsidRPr="00DD656D">
              <w:rPr>
                <w:color w:val="000000"/>
                <w:spacing w:val="1"/>
                <w:lang w:val="ru-RU"/>
              </w:rPr>
              <w:t>Температура кипения при давлении 0,07МПа (0,7кгс/см</w:t>
            </w:r>
            <w:proofErr w:type="gramStart"/>
            <w:r w:rsidRPr="00DD656D">
              <w:rPr>
                <w:color w:val="000000"/>
                <w:spacing w:val="1"/>
                <w:vertAlign w:val="superscript"/>
                <w:lang w:val="ru-RU"/>
              </w:rPr>
              <w:t>2</w:t>
            </w:r>
            <w:proofErr w:type="gramEnd"/>
            <w:r w:rsidRPr="00DD656D">
              <w:rPr>
                <w:color w:val="000000"/>
                <w:spacing w:val="1"/>
                <w:lang w:val="ru-RU"/>
              </w:rPr>
              <w:t>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3"/>
              </w:rPr>
              <w:t>Рабочие</w:t>
            </w:r>
            <w:proofErr w:type="spellEnd"/>
            <w:r w:rsidRPr="006B53CC">
              <w:t xml:space="preserve"> 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14"/>
              <w:rPr>
                <w:lang w:val="ru-RU"/>
              </w:rPr>
            </w:pPr>
            <w:r w:rsidRPr="00DD656D">
              <w:rPr>
                <w:color w:val="000000"/>
                <w:spacing w:val="1"/>
                <w:lang w:val="ru-RU"/>
              </w:rPr>
              <w:t>Рабочее давление МПа (кгс/см</w:t>
            </w:r>
            <w:proofErr w:type="gramStart"/>
            <w:r w:rsidRPr="00DD656D">
              <w:rPr>
                <w:color w:val="000000"/>
                <w:spacing w:val="1"/>
                <w:vertAlign w:val="superscript"/>
                <w:lang w:val="ru-RU"/>
              </w:rPr>
              <w:t>2</w:t>
            </w:r>
            <w:proofErr w:type="gramEnd"/>
            <w:r w:rsidRPr="00DD656D">
              <w:rPr>
                <w:color w:val="000000"/>
                <w:spacing w:val="1"/>
                <w:lang w:val="ru-RU"/>
              </w:rPr>
              <w:t>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trHeight w:hRule="exact" w:val="270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76"/>
              <w:jc w:val="center"/>
            </w:pPr>
            <w:r w:rsidRPr="006B53CC">
              <w:rPr>
                <w:color w:val="000000"/>
              </w:rPr>
              <w:t>2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4"/>
              </w:rPr>
              <w:t>параметры</w:t>
            </w:r>
            <w:proofErr w:type="spellEnd"/>
            <w:r w:rsidRPr="006B53CC">
              <w:t xml:space="preserve"> 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"/>
            </w:pPr>
            <w:proofErr w:type="spellStart"/>
            <w:r w:rsidRPr="006B53CC">
              <w:rPr>
                <w:color w:val="000000"/>
                <w:spacing w:val="-2"/>
              </w:rPr>
              <w:t>Рабочая</w:t>
            </w:r>
            <w:proofErr w:type="spellEnd"/>
            <w:r w:rsidRPr="006B53CC"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температу</w:t>
            </w:r>
            <w:r w:rsidRPr="006B53CC">
              <w:rPr>
                <w:color w:val="000000"/>
                <w:spacing w:val="-2"/>
              </w:rPr>
              <w:t>ра</w:t>
            </w:r>
            <w:proofErr w:type="spellEnd"/>
            <w:r>
              <w:rPr>
                <w:color w:val="000000"/>
                <w:spacing w:val="-2"/>
              </w:rPr>
              <w:t>,</w:t>
            </w:r>
            <w:r w:rsidRPr="006B53CC">
              <w:rPr>
                <w:color w:val="000000"/>
                <w:spacing w:val="-2"/>
              </w:rPr>
              <w:t xml:space="preserve"> °С</w:t>
            </w:r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70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2"/>
              </w:rPr>
              <w:t>процесса</w:t>
            </w:r>
            <w:proofErr w:type="spellEnd"/>
            <w:r w:rsidRPr="006B53CC">
              <w:t xml:space="preserve"> 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"/>
            </w:pPr>
            <w:proofErr w:type="spellStart"/>
            <w:r>
              <w:rPr>
                <w:color w:val="000000"/>
              </w:rPr>
              <w:t>Производительность</w:t>
            </w:r>
            <w:proofErr w:type="spellEnd"/>
            <w:r>
              <w:rPr>
                <w:color w:val="000000"/>
              </w:rPr>
              <w:t>, 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</w:t>
            </w:r>
            <w:proofErr w:type="spellStart"/>
            <w:r w:rsidRPr="006B53CC">
              <w:rPr>
                <w:color w:val="000000"/>
              </w:rPr>
              <w:t>ча</w:t>
            </w:r>
            <w:r>
              <w:rPr>
                <w:color w:val="000000"/>
              </w:rPr>
              <w:t>с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trHeight w:hRule="exact" w:val="238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7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7"/>
              <w:rPr>
                <w:lang w:val="ru-RU"/>
              </w:rPr>
            </w:pPr>
            <w:r w:rsidRPr="00DD656D">
              <w:rPr>
                <w:color w:val="000000"/>
                <w:spacing w:val="3"/>
                <w:lang w:val="ru-RU"/>
              </w:rPr>
              <w:t>Материал основных деталей</w:t>
            </w:r>
            <w:r w:rsidRPr="00DD656D">
              <w:rPr>
                <w:lang w:val="ru-RU"/>
              </w:rPr>
              <w:t xml:space="preserve"> 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DD656D">
              <w:rPr>
                <w:color w:val="000000"/>
                <w:spacing w:val="-4"/>
                <w:lang w:val="ru-RU"/>
              </w:rPr>
              <w:t>ных</w:t>
            </w:r>
            <w:proofErr w:type="spellEnd"/>
            <w:r w:rsidRPr="00DD656D">
              <w:rPr>
                <w:color w:val="000000"/>
                <w:spacing w:val="-4"/>
                <w:lang w:val="ru-RU"/>
              </w:rPr>
              <w:t xml:space="preserve"> деталей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73"/>
              <w:jc w:val="center"/>
            </w:pPr>
            <w:r w:rsidRPr="006B53CC">
              <w:rPr>
                <w:color w:val="000000"/>
              </w:rPr>
              <w:t>4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4"/>
              <w:rPr>
                <w:lang w:val="ru-RU"/>
              </w:rPr>
            </w:pPr>
            <w:r w:rsidRPr="00DD656D">
              <w:rPr>
                <w:color w:val="000000"/>
                <w:spacing w:val="-3"/>
                <w:lang w:val="ru-RU"/>
              </w:rPr>
              <w:t>Необходимость термообработки  (да, нет)</w:t>
            </w:r>
            <w:r w:rsidRPr="00DD656D">
              <w:rPr>
                <w:lang w:val="ru-RU"/>
              </w:rPr>
              <w:t xml:space="preserve"> 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DD656D">
              <w:rPr>
                <w:color w:val="000000"/>
                <w:spacing w:val="1"/>
                <w:lang w:val="ru-RU"/>
              </w:rPr>
              <w:t>ь</w:t>
            </w:r>
            <w:proofErr w:type="spellEnd"/>
            <w:r w:rsidRPr="00DD656D">
              <w:rPr>
                <w:color w:val="000000"/>
                <w:spacing w:val="1"/>
                <w:lang w:val="ru-RU"/>
              </w:rPr>
              <w:t xml:space="preserve"> 1ермообрабогки (да </w:t>
            </w:r>
            <w:proofErr w:type="spellStart"/>
            <w:r w:rsidRPr="006B53CC">
              <w:rPr>
                <w:smallCaps/>
                <w:color w:val="000000"/>
                <w:spacing w:val="1"/>
              </w:rPr>
              <w:t>hci</w:t>
            </w:r>
            <w:proofErr w:type="spellEnd"/>
            <w:r w:rsidRPr="00DD656D">
              <w:rPr>
                <w:smallCaps/>
                <w:color w:val="000000"/>
                <w:spacing w:val="1"/>
                <w:lang w:val="ru-RU"/>
              </w:rPr>
              <w:t>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4"/>
              </w:rPr>
              <w:t>бетонные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70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</w:rPr>
              <w:t>металлические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на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фу</w:t>
            </w:r>
            <w:r w:rsidRPr="006B53CC">
              <w:rPr>
                <w:color w:val="000000"/>
                <w:spacing w:val="-2"/>
              </w:rPr>
              <w:t>ндаменте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gridBefore w:val="1"/>
          <w:wBefore w:w="493" w:type="dxa"/>
          <w:trHeight w:hRule="exact" w:val="479"/>
        </w:trPr>
        <w:tc>
          <w:tcPr>
            <w:tcW w:w="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82747F" w:rsidRDefault="00DD656D" w:rsidP="004E6577">
            <w:pPr>
              <w:shd w:val="clear" w:color="auto" w:fill="FFFFFF"/>
              <w:ind w:left="191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2"/>
              </w:rPr>
              <w:t>Тип</w:t>
            </w:r>
            <w:proofErr w:type="spellEnd"/>
            <w:r w:rsidRPr="006B53CC">
              <w:rPr>
                <w:color w:val="000000"/>
                <w:spacing w:val="-2"/>
              </w:rPr>
              <w:t xml:space="preserve"> </w:t>
            </w:r>
            <w:proofErr w:type="spellStart"/>
            <w:r w:rsidRPr="006B53CC">
              <w:rPr>
                <w:color w:val="000000"/>
                <w:spacing w:val="-2"/>
              </w:rPr>
              <w:t>опор</w:t>
            </w:r>
            <w:proofErr w:type="spellEnd"/>
            <w:r w:rsidRPr="006B53CC">
              <w:t xml:space="preserve"> </w:t>
            </w: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spacing w:line="234" w:lineRule="exact"/>
              <w:ind w:left="11" w:right="1948"/>
              <w:rPr>
                <w:lang w:val="ru-RU"/>
              </w:rPr>
            </w:pPr>
            <w:proofErr w:type="gramStart"/>
            <w:r w:rsidRPr="00DD656D">
              <w:rPr>
                <w:color w:val="000000"/>
                <w:spacing w:val="-1"/>
                <w:lang w:val="ru-RU"/>
              </w:rPr>
              <w:t xml:space="preserve">металлические на металлоконструкции </w:t>
            </w:r>
            <w:r w:rsidRPr="00DD656D">
              <w:rPr>
                <w:color w:val="000000"/>
                <w:spacing w:val="-4"/>
                <w:lang w:val="ru-RU"/>
              </w:rPr>
              <w:t>(для горизонтальных аппаратов)</w:t>
            </w:r>
            <w:r w:rsidRPr="00DD656D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5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11"/>
              <w:rPr>
                <w:lang w:val="ru-RU"/>
              </w:rPr>
            </w:pPr>
            <w:r w:rsidRPr="00DD656D">
              <w:rPr>
                <w:color w:val="000000"/>
                <w:spacing w:val="-1"/>
                <w:lang w:val="ru-RU"/>
              </w:rPr>
              <w:t>стойки  лапы (для вертикальных аппаратов)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38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76"/>
              <w:jc w:val="center"/>
            </w:pPr>
            <w:r w:rsidRPr="006B53CC">
              <w:rPr>
                <w:color w:val="000000"/>
              </w:rPr>
              <w:t>6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4"/>
              <w:rPr>
                <w:lang w:val="ru-RU"/>
              </w:rPr>
            </w:pPr>
            <w:r w:rsidRPr="00DD656D">
              <w:rPr>
                <w:color w:val="000000"/>
                <w:spacing w:val="-3"/>
                <w:lang w:val="ru-RU"/>
              </w:rPr>
              <w:t>Наличие тепло</w:t>
            </w:r>
            <w:r w:rsidRPr="00DD656D">
              <w:rPr>
                <w:color w:val="000000"/>
                <w:spacing w:val="-2"/>
                <w:lang w:val="ru-RU"/>
              </w:rPr>
              <w:t>изоляции или необходимость приварки деталей для ее крепления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2"/>
                <w:lang w:val="ru-RU"/>
              </w:rPr>
              <w:t xml:space="preserve">изо 1яции и необходимость приварки </w:t>
            </w:r>
            <w:proofErr w:type="spellStart"/>
            <w:r w:rsidRPr="00DD656D">
              <w:rPr>
                <w:color w:val="000000"/>
                <w:spacing w:val="-2"/>
                <w:lang w:val="ru-RU"/>
              </w:rPr>
              <w:t>дегапей</w:t>
            </w:r>
            <w:proofErr w:type="spellEnd"/>
            <w:r w:rsidRPr="00DD656D">
              <w:rPr>
                <w:color w:val="000000"/>
                <w:spacing w:val="-2"/>
                <w:lang w:val="ru-RU"/>
              </w:rPr>
              <w:t xml:space="preserve"> для ее крепления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57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4"/>
              <w:jc w:val="center"/>
            </w:pPr>
            <w:r w:rsidRPr="006B53CC">
              <w:rPr>
                <w:color w:val="000000"/>
              </w:rPr>
              <w:t>7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spacing w:line="238" w:lineRule="exact"/>
              <w:ind w:right="414"/>
              <w:rPr>
                <w:lang w:val="ru-RU"/>
              </w:rPr>
            </w:pPr>
            <w:r w:rsidRPr="00DD656D">
              <w:rPr>
                <w:color w:val="000000"/>
                <w:spacing w:val="-5"/>
                <w:lang w:val="ru-RU"/>
              </w:rPr>
              <w:t xml:space="preserve">Необходимость приварки </w:t>
            </w:r>
            <w:proofErr w:type="spellStart"/>
            <w:r w:rsidRPr="00DD656D">
              <w:rPr>
                <w:color w:val="000000"/>
                <w:spacing w:val="-5"/>
                <w:lang w:val="ru-RU"/>
              </w:rPr>
              <w:t>платиков</w:t>
            </w:r>
            <w:proofErr w:type="spellEnd"/>
            <w:r w:rsidRPr="00DD656D">
              <w:rPr>
                <w:color w:val="000000"/>
                <w:spacing w:val="-5"/>
                <w:lang w:val="ru-RU"/>
              </w:rPr>
              <w:t xml:space="preserve"> для площадок обслуживания</w:t>
            </w:r>
            <w:r w:rsidRPr="00DD656D">
              <w:rPr>
                <w:lang w:val="ru-RU"/>
              </w:rPr>
              <w:t xml:space="preserve"> или комплектация площадками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gridBefore w:val="1"/>
          <w:wBefore w:w="493" w:type="dxa"/>
          <w:trHeight w:hRule="exact" w:val="25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7"/>
              <w:jc w:val="center"/>
            </w:pPr>
            <w:r w:rsidRPr="006B53CC">
              <w:rPr>
                <w:color w:val="000000"/>
              </w:rPr>
              <w:t>8</w:t>
            </w:r>
          </w:p>
        </w:tc>
        <w:tc>
          <w:tcPr>
            <w:tcW w:w="68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3"/>
                <w:lang w:val="ru-RU"/>
              </w:rPr>
              <w:t xml:space="preserve">Скорость проникновения коррозии, </w:t>
            </w:r>
            <w:proofErr w:type="gramStart"/>
            <w:r w:rsidRPr="00DD656D">
              <w:rPr>
                <w:color w:val="000000"/>
                <w:spacing w:val="-3"/>
                <w:lang w:val="ru-RU"/>
              </w:rPr>
              <w:t>мм</w:t>
            </w:r>
            <w:proofErr w:type="gramEnd"/>
            <w:r w:rsidRPr="00DD656D">
              <w:rPr>
                <w:color w:val="000000"/>
                <w:spacing w:val="-3"/>
                <w:lang w:val="ru-RU"/>
              </w:rPr>
              <w:t>/год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DD656D">
              <w:rPr>
                <w:color w:val="000000"/>
                <w:lang w:val="ru-RU"/>
              </w:rPr>
              <w:t>икповснии</w:t>
            </w:r>
            <w:proofErr w:type="spellEnd"/>
            <w:r w:rsidRPr="00DD656D">
              <w:rPr>
                <w:color w:val="000000"/>
                <w:lang w:val="ru-RU"/>
              </w:rPr>
              <w:t xml:space="preserve"> </w:t>
            </w:r>
            <w:proofErr w:type="spellStart"/>
            <w:r w:rsidRPr="00DD656D">
              <w:rPr>
                <w:color w:val="000000"/>
                <w:lang w:val="ru-RU"/>
              </w:rPr>
              <w:t>корролш</w:t>
            </w:r>
            <w:proofErr w:type="spellEnd"/>
            <w:r w:rsidRPr="00DD656D">
              <w:rPr>
                <w:color w:val="000000"/>
                <w:lang w:val="ru-RU"/>
              </w:rPr>
              <w:t xml:space="preserve">   мм </w:t>
            </w:r>
            <w:proofErr w:type="spellStart"/>
            <w:r w:rsidRPr="00DD656D">
              <w:rPr>
                <w:color w:val="000000"/>
                <w:lang w:val="ru-RU"/>
              </w:rPr>
              <w:t>ю</w:t>
            </w:r>
            <w:proofErr w:type="spellEnd"/>
            <w:r w:rsidRPr="00DD656D">
              <w:rPr>
                <w:color w:val="000000"/>
                <w:lang w:val="ru-RU"/>
              </w:rPr>
              <w:t xml:space="preserve"> </w:t>
            </w:r>
            <w:proofErr w:type="spellStart"/>
            <w:r w:rsidRPr="006B53CC">
              <w:rPr>
                <w:color w:val="000000"/>
              </w:rPr>
              <w:t>i</w:t>
            </w:r>
            <w:proofErr w:type="spellEnd"/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trHeight w:hRule="exact" w:val="252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80"/>
              <w:jc w:val="center"/>
            </w:pPr>
            <w:r w:rsidRPr="006B53CC">
              <w:rPr>
                <w:color w:val="000000"/>
              </w:rPr>
              <w:t>9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C149AD" w:rsidRDefault="00DD656D" w:rsidP="004E6577">
            <w:pPr>
              <w:shd w:val="clear" w:color="auto" w:fill="FFFFFF"/>
              <w:rPr>
                <w:vertAlign w:val="superscript"/>
              </w:rPr>
            </w:pPr>
            <w:proofErr w:type="spellStart"/>
            <w:r w:rsidRPr="006B53CC">
              <w:rPr>
                <w:color w:val="000000"/>
                <w:spacing w:val="-3"/>
              </w:rPr>
              <w:t>Вместимость</w:t>
            </w:r>
            <w:proofErr w:type="spellEnd"/>
            <w:r>
              <w:t>, м</w:t>
            </w:r>
            <w:r>
              <w:rPr>
                <w:vertAlign w:val="superscript"/>
              </w:rPr>
              <w:t>3</w:t>
            </w:r>
          </w:p>
          <w:p w:rsidR="00DD656D" w:rsidRPr="006B53CC" w:rsidRDefault="00DD656D" w:rsidP="004E6577">
            <w:pPr>
              <w:shd w:val="clear" w:color="auto" w:fill="FFFFFF"/>
            </w:pPr>
            <w:r w:rsidRPr="006B53CC">
              <w:rPr>
                <w:color w:val="000000"/>
              </w:rPr>
              <w:t>\!</w:t>
            </w:r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1"/>
              <w:jc w:val="center"/>
            </w:pPr>
            <w:r w:rsidRPr="006B53CC">
              <w:rPr>
                <w:color w:val="000000"/>
              </w:rPr>
              <w:t>10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4"/>
                <w:lang w:val="ru-RU"/>
              </w:rPr>
              <w:t xml:space="preserve">Рабочий объем, </w:t>
            </w:r>
            <w:r w:rsidRPr="00DD656D">
              <w:rPr>
                <w:lang w:val="ru-RU"/>
              </w:rPr>
              <w:t>м</w:t>
            </w:r>
            <w:r w:rsidRPr="00DD656D">
              <w:rPr>
                <w:vertAlign w:val="superscript"/>
                <w:lang w:val="ru-RU"/>
              </w:rPr>
              <w:t>3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6B53CC">
              <w:rPr>
                <w:color w:val="000000"/>
                <w:spacing w:val="5"/>
                <w:w w:val="77"/>
              </w:rPr>
              <w:t>i</w:t>
            </w:r>
            <w:proofErr w:type="spellEnd"/>
            <w:r w:rsidRPr="00DD656D">
              <w:rPr>
                <w:color w:val="000000"/>
                <w:spacing w:val="5"/>
                <w:w w:val="77"/>
                <w:lang w:val="ru-RU"/>
              </w:rPr>
              <w:t xml:space="preserve">    М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11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3"/>
                <w:lang w:val="ru-RU"/>
              </w:rPr>
              <w:t>Сейсмичность</w:t>
            </w:r>
            <w:r w:rsidRPr="00DD656D">
              <w:rPr>
                <w:lang w:val="ru-RU"/>
              </w:rPr>
              <w:t xml:space="preserve"> по шкале </w:t>
            </w:r>
            <w:r>
              <w:t>MSK</w:t>
            </w:r>
            <w:r w:rsidRPr="00DD656D">
              <w:rPr>
                <w:lang w:val="ru-RU"/>
              </w:rPr>
              <w:t>-64, балл, не более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1"/>
                <w:lang w:val="ru-RU"/>
              </w:rPr>
              <w:t xml:space="preserve">ПО  1 2-ТИ б 1 ||&gt;НОЙ </w:t>
            </w:r>
            <w:proofErr w:type="spellStart"/>
            <w:r w:rsidRPr="006B53CC">
              <w:rPr>
                <w:color w:val="000000"/>
                <w:spacing w:val="1"/>
              </w:rPr>
              <w:t>llih</w:t>
            </w:r>
            <w:proofErr w:type="spellEnd"/>
            <w:r w:rsidRPr="00DD656D">
              <w:rPr>
                <w:color w:val="000000"/>
                <w:spacing w:val="1"/>
                <w:lang w:val="ru-RU"/>
              </w:rPr>
              <w:t xml:space="preserve"> 1 </w:t>
            </w:r>
            <w:proofErr w:type="spellStart"/>
            <w:r w:rsidRPr="00DD656D">
              <w:rPr>
                <w:color w:val="000000"/>
                <w:spacing w:val="1"/>
                <w:lang w:val="ru-RU"/>
              </w:rPr>
              <w:t>1</w:t>
            </w:r>
            <w:proofErr w:type="spellEnd"/>
            <w:r w:rsidRPr="006B53CC">
              <w:rPr>
                <w:color w:val="000000"/>
                <w:spacing w:val="1"/>
              </w:rPr>
              <w:t>C</w:t>
            </w:r>
            <w:r w:rsidRPr="00DD656D">
              <w:rPr>
                <w:color w:val="000000"/>
                <w:spacing w:val="1"/>
                <w:lang w:val="ru-RU"/>
              </w:rPr>
              <w:t xml:space="preserve">   </w:t>
            </w:r>
            <w:r w:rsidRPr="00DD656D">
              <w:rPr>
                <w:color w:val="000000"/>
                <w:spacing w:val="34"/>
                <w:lang w:val="ru-RU"/>
              </w:rPr>
              <w:t>01</w:t>
            </w:r>
            <w:r w:rsidRPr="006B53CC">
              <w:rPr>
                <w:color w:val="000000"/>
                <w:spacing w:val="34"/>
              </w:rPr>
              <w:t>IIOB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12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5"/>
                <w:lang w:val="ru-RU"/>
              </w:rPr>
              <w:t>Расчетный срок службы</w:t>
            </w:r>
            <w:r w:rsidRPr="00DD656D">
              <w:rPr>
                <w:lang w:val="ru-RU"/>
              </w:rPr>
              <w:t>, лет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6B53CC">
              <w:rPr>
                <w:color w:val="000000"/>
              </w:rPr>
              <w:t>lei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52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13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4"/>
              <w:rPr>
                <w:lang w:val="ru-RU"/>
              </w:rPr>
            </w:pPr>
            <w:r w:rsidRPr="00DD656D">
              <w:rPr>
                <w:color w:val="000000"/>
                <w:spacing w:val="-3"/>
                <w:lang w:val="ru-RU"/>
              </w:rPr>
              <w:t>Необходимость испытаний на межкристаллитную коррозию</w:t>
            </w:r>
            <w:r w:rsidRPr="00DD656D">
              <w:rPr>
                <w:lang w:val="ru-RU"/>
              </w:rPr>
              <w:t xml:space="preserve"> 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DD656D">
              <w:rPr>
                <w:color w:val="000000"/>
                <w:spacing w:val="9"/>
                <w:w w:val="89"/>
                <w:lang w:val="ru-RU"/>
              </w:rPr>
              <w:t>ь</w:t>
            </w:r>
            <w:proofErr w:type="spellEnd"/>
            <w:r w:rsidRPr="00DD656D">
              <w:rPr>
                <w:color w:val="000000"/>
                <w:spacing w:val="9"/>
                <w:w w:val="89"/>
                <w:lang w:val="ru-RU"/>
              </w:rPr>
              <w:t xml:space="preserve"> </w:t>
            </w:r>
            <w:proofErr w:type="gramStart"/>
            <w:r w:rsidRPr="00DD656D">
              <w:rPr>
                <w:color w:val="000000"/>
                <w:spacing w:val="9"/>
                <w:w w:val="89"/>
                <w:lang w:val="ru-RU"/>
              </w:rPr>
              <w:t>испытании</w:t>
            </w:r>
            <w:proofErr w:type="gramEnd"/>
            <w:r w:rsidRPr="00DD656D">
              <w:rPr>
                <w:color w:val="000000"/>
                <w:spacing w:val="9"/>
                <w:w w:val="89"/>
                <w:lang w:val="ru-RU"/>
              </w:rPr>
              <w:t xml:space="preserve"> на </w:t>
            </w:r>
            <w:proofErr w:type="spellStart"/>
            <w:r w:rsidRPr="00DD656D">
              <w:rPr>
                <w:color w:val="000000"/>
                <w:spacing w:val="9"/>
                <w:w w:val="89"/>
                <w:lang w:val="ru-RU"/>
              </w:rPr>
              <w:t>ме</w:t>
            </w:r>
            <w:proofErr w:type="spellEnd"/>
            <w:r w:rsidRPr="00DD656D">
              <w:rPr>
                <w:color w:val="000000"/>
                <w:spacing w:val="9"/>
                <w:w w:val="89"/>
                <w:lang w:val="ru-RU"/>
              </w:rPr>
              <w:t>/</w:t>
            </w:r>
            <w:proofErr w:type="spellStart"/>
            <w:r w:rsidRPr="00DD656D">
              <w:rPr>
                <w:color w:val="000000"/>
                <w:spacing w:val="9"/>
                <w:w w:val="89"/>
                <w:lang w:val="ru-RU"/>
              </w:rPr>
              <w:t>ккрисит</w:t>
            </w:r>
            <w:proofErr w:type="spellEnd"/>
            <w:r w:rsidRPr="00DD656D">
              <w:rPr>
                <w:color w:val="000000"/>
                <w:spacing w:val="9"/>
                <w:w w:val="89"/>
                <w:lang w:val="ru-RU"/>
              </w:rPr>
              <w:t xml:space="preserve"> </w:t>
            </w:r>
            <w:proofErr w:type="spellStart"/>
            <w:r w:rsidRPr="006B53CC">
              <w:rPr>
                <w:color w:val="000000"/>
                <w:spacing w:val="9"/>
                <w:w w:val="89"/>
              </w:rPr>
              <w:t>i</w:t>
            </w:r>
            <w:proofErr w:type="spellEnd"/>
            <w:r w:rsidRPr="00DD656D">
              <w:rPr>
                <w:color w:val="000000"/>
                <w:spacing w:val="9"/>
                <w:w w:val="89"/>
                <w:lang w:val="ru-RU"/>
              </w:rPr>
              <w:t xml:space="preserve"> </w:t>
            </w:r>
            <w:proofErr w:type="spellStart"/>
            <w:r w:rsidRPr="00DD656D">
              <w:rPr>
                <w:color w:val="000000"/>
                <w:spacing w:val="9"/>
                <w:w w:val="89"/>
                <w:lang w:val="ru-RU"/>
              </w:rPr>
              <w:t>ппн\ю</w:t>
            </w:r>
            <w:proofErr w:type="spellEnd"/>
            <w:r w:rsidRPr="00DD656D">
              <w:rPr>
                <w:color w:val="000000"/>
                <w:spacing w:val="9"/>
                <w:w w:val="89"/>
                <w:lang w:val="ru-RU"/>
              </w:rPr>
              <w:t xml:space="preserve"> коррозию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14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6"/>
                <w:lang w:val="ru-RU"/>
              </w:rPr>
              <w:t>Необходимость теплообменного устройства (подогреватель), тип теплоносителя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6"/>
                <w:w w:val="89"/>
                <w:lang w:val="ru-RU"/>
              </w:rPr>
              <w:t xml:space="preserve">е </w:t>
            </w:r>
            <w:proofErr w:type="spellStart"/>
            <w:r w:rsidRPr="00DD656D">
              <w:rPr>
                <w:color w:val="000000"/>
                <w:spacing w:val="6"/>
                <w:w w:val="89"/>
                <w:lang w:val="ru-RU"/>
              </w:rPr>
              <w:t>хетройсгво</w:t>
            </w:r>
            <w:proofErr w:type="spellEnd"/>
            <w:r w:rsidRPr="00DD656D">
              <w:rPr>
                <w:color w:val="000000"/>
                <w:spacing w:val="6"/>
                <w:w w:val="89"/>
                <w:lang w:val="ru-RU"/>
              </w:rPr>
              <w:t xml:space="preserve"> (тип по АТК 24 </w:t>
            </w:r>
            <w:r w:rsidRPr="00DD656D">
              <w:rPr>
                <w:color w:val="000000"/>
                <w:spacing w:val="29"/>
                <w:w w:val="89"/>
                <w:lang w:val="ru-RU"/>
              </w:rPr>
              <w:t>218</w:t>
            </w:r>
            <w:r w:rsidRPr="00DD656D">
              <w:rPr>
                <w:color w:val="000000"/>
                <w:spacing w:val="6"/>
                <w:w w:val="89"/>
                <w:lang w:val="ru-RU"/>
              </w:rPr>
              <w:t xml:space="preserve"> 07-90)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15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4"/>
              <w:rPr>
                <w:lang w:val="ru-RU"/>
              </w:rPr>
            </w:pPr>
            <w:r w:rsidRPr="00DD656D">
              <w:rPr>
                <w:color w:val="000000"/>
                <w:spacing w:val="-4"/>
                <w:lang w:val="ru-RU"/>
              </w:rPr>
              <w:t>Требуемая поверхность теплообмена</w:t>
            </w:r>
            <w:r w:rsidRPr="00DD656D">
              <w:rPr>
                <w:lang w:val="ru-RU"/>
              </w:rPr>
              <w:t>, м</w:t>
            </w:r>
            <w:proofErr w:type="gramStart"/>
            <w:r w:rsidRPr="00DD656D">
              <w:rPr>
                <w:vertAlign w:val="superscript"/>
                <w:lang w:val="ru-RU"/>
              </w:rPr>
              <w:t>2</w:t>
            </w:r>
            <w:proofErr w:type="gramEnd"/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DD656D">
              <w:rPr>
                <w:color w:val="000000"/>
                <w:spacing w:val="7"/>
                <w:w w:val="89"/>
                <w:lang w:val="ru-RU"/>
              </w:rPr>
              <w:t>еп</w:t>
            </w:r>
            <w:proofErr w:type="spellEnd"/>
            <w:r w:rsidRPr="00DD656D">
              <w:rPr>
                <w:color w:val="000000"/>
                <w:spacing w:val="7"/>
                <w:w w:val="89"/>
                <w:lang w:val="ru-RU"/>
              </w:rPr>
              <w:t xml:space="preserve"> </w:t>
            </w:r>
            <w:proofErr w:type="spellStart"/>
            <w:r w:rsidRPr="00DD656D">
              <w:rPr>
                <w:color w:val="000000"/>
                <w:spacing w:val="7"/>
                <w:w w:val="89"/>
                <w:lang w:val="ru-RU"/>
              </w:rPr>
              <w:t>юобмена</w:t>
            </w:r>
            <w:proofErr w:type="spellEnd"/>
            <w:r w:rsidRPr="00DD656D">
              <w:rPr>
                <w:color w:val="000000"/>
                <w:spacing w:val="7"/>
                <w:w w:val="89"/>
                <w:lang w:val="ru-RU"/>
              </w:rPr>
              <w:t xml:space="preserve">   м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16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7"/>
              <w:rPr>
                <w:lang w:val="ru-RU"/>
              </w:rPr>
            </w:pPr>
            <w:r w:rsidRPr="00DD656D">
              <w:rPr>
                <w:color w:val="000000"/>
                <w:spacing w:val="-2"/>
                <w:lang w:val="ru-RU"/>
              </w:rPr>
              <w:t>Место расположения объекта</w:t>
            </w:r>
            <w:r w:rsidRPr="00DD656D">
              <w:rPr>
                <w:lang w:val="ru-RU"/>
              </w:rPr>
              <w:t xml:space="preserve"> 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8"/>
                <w:w w:val="89"/>
                <w:lang w:val="ru-RU"/>
              </w:rPr>
              <w:t>)</w:t>
            </w:r>
            <w:proofErr w:type="spellStart"/>
            <w:r w:rsidRPr="00DD656D">
              <w:rPr>
                <w:color w:val="000000"/>
                <w:spacing w:val="8"/>
                <w:w w:val="89"/>
                <w:lang w:val="ru-RU"/>
              </w:rPr>
              <w:t>женпя</w:t>
            </w:r>
            <w:proofErr w:type="spellEnd"/>
            <w:r w:rsidRPr="00DD656D">
              <w:rPr>
                <w:color w:val="000000"/>
                <w:spacing w:val="8"/>
                <w:w w:val="89"/>
                <w:lang w:val="ru-RU"/>
              </w:rPr>
              <w:t xml:space="preserve"> объекта </w:t>
            </w:r>
            <w:proofErr w:type="spellStart"/>
            <w:r w:rsidRPr="006B53CC">
              <w:rPr>
                <w:color w:val="000000"/>
                <w:spacing w:val="8"/>
                <w:w w:val="89"/>
              </w:rPr>
              <w:t>i</w:t>
            </w:r>
            <w:proofErr w:type="spellEnd"/>
            <w:r w:rsidRPr="00DD656D">
              <w:rPr>
                <w:color w:val="000000"/>
                <w:spacing w:val="8"/>
                <w:w w:val="89"/>
                <w:lang w:val="ru-RU"/>
              </w:rPr>
              <w:t xml:space="preserve"> </w:t>
            </w:r>
            <w:proofErr w:type="spellStart"/>
            <w:r w:rsidRPr="00DD656D">
              <w:rPr>
                <w:color w:val="000000"/>
                <w:spacing w:val="8"/>
                <w:w w:val="89"/>
                <w:lang w:val="ru-RU"/>
              </w:rPr>
              <w:t>це</w:t>
            </w:r>
            <w:proofErr w:type="spellEnd"/>
            <w:r w:rsidRPr="00DD656D">
              <w:rPr>
                <w:color w:val="000000"/>
                <w:spacing w:val="8"/>
                <w:w w:val="89"/>
                <w:lang w:val="ru-RU"/>
              </w:rPr>
              <w:t xml:space="preserve"> \ станов </w:t>
            </w:r>
            <w:proofErr w:type="gramStart"/>
            <w:r w:rsidRPr="00DD656D">
              <w:rPr>
                <w:color w:val="000000"/>
                <w:spacing w:val="8"/>
                <w:w w:val="89"/>
                <w:lang w:val="ru-RU"/>
              </w:rPr>
              <w:t>!</w:t>
            </w:r>
            <w:proofErr w:type="spellStart"/>
            <w:r w:rsidRPr="00DD656D">
              <w:rPr>
                <w:color w:val="000000"/>
                <w:spacing w:val="8"/>
                <w:w w:val="89"/>
                <w:lang w:val="ru-RU"/>
              </w:rPr>
              <w:t>е</w:t>
            </w:r>
            <w:proofErr w:type="gramEnd"/>
            <w:r w:rsidRPr="00DD656D">
              <w:rPr>
                <w:color w:val="000000"/>
                <w:spacing w:val="8"/>
                <w:w w:val="89"/>
                <w:lang w:val="ru-RU"/>
              </w:rPr>
              <w:t>н</w:t>
            </w:r>
            <w:proofErr w:type="spellEnd"/>
            <w:r w:rsidRPr="00DD656D">
              <w:rPr>
                <w:color w:val="000000"/>
                <w:spacing w:val="8"/>
                <w:w w:val="89"/>
                <w:lang w:val="ru-RU"/>
              </w:rPr>
              <w:t xml:space="preserve"> аппарат (город район)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70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1"/>
              <w:jc w:val="center"/>
            </w:pPr>
            <w:r w:rsidRPr="006B53CC">
              <w:rPr>
                <w:color w:val="000000"/>
              </w:rPr>
              <w:t>17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color w:val="000000"/>
                <w:spacing w:val="-3"/>
                <w:lang w:val="ru-RU"/>
              </w:rPr>
              <w:t>Средняя темпе</w:t>
            </w:r>
            <w:r w:rsidRPr="00DD656D">
              <w:rPr>
                <w:lang w:val="ru-RU"/>
              </w:rPr>
              <w:t>ратура наиболее холодной пятидневки, ºС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6B53CC">
              <w:rPr>
                <w:color w:val="000000"/>
                <w:spacing w:val="12"/>
                <w:w w:val="89"/>
              </w:rPr>
              <w:t>pai</w:t>
            </w:r>
            <w:proofErr w:type="spellEnd"/>
            <w:r w:rsidRPr="00DD656D">
              <w:rPr>
                <w:color w:val="000000"/>
                <w:spacing w:val="12"/>
                <w:w w:val="89"/>
                <w:lang w:val="ru-RU"/>
              </w:rPr>
              <w:t>\</w:t>
            </w:r>
            <w:r w:rsidRPr="006B53CC">
              <w:rPr>
                <w:color w:val="000000"/>
                <w:spacing w:val="12"/>
                <w:w w:val="89"/>
              </w:rPr>
              <w:t>pa</w:t>
            </w:r>
            <w:r w:rsidRPr="00DD656D">
              <w:rPr>
                <w:color w:val="000000"/>
                <w:spacing w:val="12"/>
                <w:w w:val="89"/>
                <w:lang w:val="ru-RU"/>
              </w:rPr>
              <w:t xml:space="preserve"> наиболее </w:t>
            </w:r>
            <w:proofErr w:type="spellStart"/>
            <w:r w:rsidRPr="00DD656D">
              <w:rPr>
                <w:color w:val="000000"/>
                <w:spacing w:val="12"/>
                <w:w w:val="89"/>
                <w:lang w:val="ru-RU"/>
              </w:rPr>
              <w:t>хоюдной</w:t>
            </w:r>
            <w:proofErr w:type="spellEnd"/>
            <w:r w:rsidRPr="00DD656D">
              <w:rPr>
                <w:color w:val="000000"/>
                <w:spacing w:val="12"/>
                <w:w w:val="89"/>
                <w:lang w:val="ru-RU"/>
              </w:rPr>
              <w:t xml:space="preserve"> </w:t>
            </w:r>
            <w:proofErr w:type="spellStart"/>
            <w:r w:rsidRPr="00DD656D">
              <w:rPr>
                <w:color w:val="000000"/>
                <w:spacing w:val="12"/>
                <w:w w:val="89"/>
                <w:lang w:val="ru-RU"/>
              </w:rPr>
              <w:t>пяшдневки</w:t>
            </w:r>
            <w:proofErr w:type="spellEnd"/>
            <w:r w:rsidRPr="00DD656D">
              <w:rPr>
                <w:color w:val="000000"/>
                <w:spacing w:val="12"/>
                <w:w w:val="89"/>
                <w:lang w:val="ru-RU"/>
              </w:rPr>
              <w:t xml:space="preserve"> "С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6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18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spacing w:line="230" w:lineRule="exact"/>
              <w:ind w:right="329"/>
              <w:rPr>
                <w:lang w:val="ru-RU"/>
              </w:rPr>
            </w:pPr>
            <w:r w:rsidRPr="00DD656D">
              <w:rPr>
                <w:lang w:val="ru-RU"/>
              </w:rPr>
              <w:t>Минимальная температура стенки аппарата в рабочих условиях, ºС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RPr="00DE4735" w:rsidTr="00DD656D">
        <w:trPr>
          <w:trHeight w:hRule="exact" w:val="284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55"/>
              <w:jc w:val="center"/>
            </w:pPr>
            <w:r w:rsidRPr="006B53CC">
              <w:rPr>
                <w:color w:val="000000"/>
              </w:rPr>
              <w:t>19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r w:rsidRPr="00DD656D">
              <w:rPr>
                <w:lang w:val="ru-RU"/>
              </w:rPr>
              <w:t>Категория размещения (на улице, в помещении)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trHeight w:hRule="exact" w:val="679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26"/>
              <w:jc w:val="center"/>
            </w:pPr>
            <w:r>
              <w:t>20</w:t>
            </w:r>
          </w:p>
        </w:tc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>
              <w:t>Дополнительные</w:t>
            </w:r>
            <w:proofErr w:type="spellEnd"/>
            <w:r>
              <w:t xml:space="preserve"> </w:t>
            </w:r>
            <w:proofErr w:type="spellStart"/>
            <w:r>
              <w:t>сведения</w:t>
            </w:r>
            <w:proofErr w:type="spellEnd"/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26"/>
              <w:jc w:val="center"/>
            </w:pPr>
            <w:r>
              <w:t>21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4"/>
              <w:rPr>
                <w:lang w:val="ru-RU"/>
              </w:rPr>
            </w:pPr>
            <w:r w:rsidRPr="00DD656D">
              <w:rPr>
                <w:color w:val="000000"/>
                <w:spacing w:val="-4"/>
                <w:lang w:val="ru-RU"/>
              </w:rPr>
              <w:t>Наименование</w:t>
            </w:r>
            <w:r w:rsidRPr="00DD656D">
              <w:rPr>
                <w:lang w:val="ru-RU"/>
              </w:rPr>
              <w:t xml:space="preserve"> предприятия, эксплуатирующего аппарат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DD656D">
              <w:rPr>
                <w:color w:val="000000"/>
                <w:spacing w:val="10"/>
                <w:w w:val="89"/>
                <w:lang w:val="ru-RU"/>
              </w:rPr>
              <w:t>пре</w:t>
            </w:r>
            <w:proofErr w:type="spellEnd"/>
            <w:r w:rsidRPr="00DD656D">
              <w:rPr>
                <w:color w:val="000000"/>
                <w:spacing w:val="10"/>
                <w:w w:val="89"/>
                <w:lang w:val="ru-RU"/>
              </w:rPr>
              <w:t xml:space="preserve"> трия1ия Д</w:t>
            </w:r>
            <w:proofErr w:type="spellStart"/>
            <w:r w:rsidRPr="006B53CC">
              <w:rPr>
                <w:color w:val="000000"/>
                <w:spacing w:val="10"/>
                <w:w w:val="89"/>
              </w:rPr>
              <w:t>Jl</w:t>
            </w:r>
            <w:proofErr w:type="spellEnd"/>
            <w:r w:rsidRPr="00DD656D">
              <w:rPr>
                <w:color w:val="000000"/>
                <w:spacing w:val="10"/>
                <w:w w:val="89"/>
                <w:lang w:val="ru-RU"/>
              </w:rPr>
              <w:t xml:space="preserve">я </w:t>
            </w:r>
            <w:proofErr w:type="spellStart"/>
            <w:r w:rsidRPr="00DD656D">
              <w:rPr>
                <w:color w:val="000000"/>
                <w:spacing w:val="10"/>
                <w:w w:val="89"/>
                <w:lang w:val="ru-RU"/>
              </w:rPr>
              <w:t>коюрою</w:t>
            </w:r>
            <w:proofErr w:type="spellEnd"/>
            <w:r w:rsidRPr="00DD656D">
              <w:rPr>
                <w:color w:val="000000"/>
                <w:spacing w:val="10"/>
                <w:w w:val="89"/>
                <w:lang w:val="ru-RU"/>
              </w:rPr>
              <w:t xml:space="preserve"> &gt;</w:t>
            </w:r>
            <w:proofErr w:type="spellStart"/>
            <w:r w:rsidRPr="00DD656D">
              <w:rPr>
                <w:color w:val="000000"/>
                <w:spacing w:val="10"/>
                <w:w w:val="89"/>
                <w:lang w:val="ru-RU"/>
              </w:rPr>
              <w:t>ака^ывае</w:t>
            </w:r>
            <w:proofErr w:type="gramStart"/>
            <w:r w:rsidRPr="00DD656D">
              <w:rPr>
                <w:color w:val="000000"/>
                <w:spacing w:val="10"/>
                <w:w w:val="89"/>
                <w:lang w:val="ru-RU"/>
              </w:rPr>
              <w:t>!с</w:t>
            </w:r>
            <w:proofErr w:type="gramEnd"/>
            <w:r w:rsidRPr="00DD656D">
              <w:rPr>
                <w:color w:val="000000"/>
                <w:spacing w:val="10"/>
                <w:w w:val="89"/>
                <w:lang w:val="ru-RU"/>
              </w:rPr>
              <w:t>я</w:t>
            </w:r>
            <w:proofErr w:type="spellEnd"/>
            <w:r w:rsidRPr="00DD656D">
              <w:rPr>
                <w:color w:val="000000"/>
                <w:spacing w:val="10"/>
                <w:w w:val="89"/>
                <w:lang w:val="ru-RU"/>
              </w:rPr>
              <w:t xml:space="preserve"> аппарат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126"/>
              <w:jc w:val="center"/>
              <w:rPr>
                <w:lang w:val="ru-RU"/>
              </w:rPr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4"/>
              <w:rPr>
                <w:color w:val="000000"/>
                <w:spacing w:val="-4"/>
              </w:rPr>
            </w:pPr>
            <w:proofErr w:type="spellStart"/>
            <w:r>
              <w:rPr>
                <w:color w:val="000000"/>
                <w:spacing w:val="-4"/>
              </w:rPr>
              <w:t>Почтовый</w:t>
            </w:r>
            <w:proofErr w:type="spellEnd"/>
            <w:r>
              <w:rPr>
                <w:color w:val="000000"/>
                <w:spacing w:val="-4"/>
              </w:rPr>
              <w:t xml:space="preserve"> </w:t>
            </w:r>
            <w:proofErr w:type="spellStart"/>
            <w:r>
              <w:rPr>
                <w:color w:val="000000"/>
                <w:spacing w:val="-4"/>
              </w:rPr>
              <w:t>индекс</w:t>
            </w:r>
            <w:proofErr w:type="spellEnd"/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349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5"/>
              </w:rPr>
              <w:t>Адрес</w:t>
            </w:r>
            <w:proofErr w:type="spellEnd"/>
            <w:r w:rsidRPr="006B53CC">
              <w:t xml:space="preserve"> </w:t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</w:rPr>
              <w:t>Контактный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тел</w:t>
            </w:r>
            <w:r w:rsidRPr="006B53CC">
              <w:rPr>
                <w:color w:val="000000"/>
                <w:spacing w:val="-2"/>
              </w:rPr>
              <w:t>ефон</w:t>
            </w:r>
            <w:proofErr w:type="spellEnd"/>
            <w:r w:rsidRPr="006B53CC">
              <w:rPr>
                <w:color w:val="000000"/>
                <w:spacing w:val="-2"/>
              </w:rPr>
              <w:t xml:space="preserve"> </w:t>
            </w:r>
          </w:p>
          <w:p w:rsidR="00DD656D" w:rsidRPr="006B53CC" w:rsidRDefault="00DD656D" w:rsidP="004E6577">
            <w:pPr>
              <w:shd w:val="clear" w:color="auto" w:fill="FFFFFF"/>
            </w:pPr>
            <w:r w:rsidRPr="006B53CC">
              <w:rPr>
                <w:color w:val="000000"/>
                <w:spacing w:val="-7"/>
              </w:rPr>
              <w:t>ОМ  1 ОрОДс</w:t>
            </w:r>
            <w:r w:rsidRPr="006B53CC">
              <w:rPr>
                <w:color w:val="000000"/>
                <w:spacing w:val="-7"/>
                <w:vertAlign w:val="superscript"/>
              </w:rPr>
              <w:t>1</w:t>
            </w:r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70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5"/>
              </w:rPr>
              <w:t>Факс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gridBefore w:val="1"/>
          <w:wBefore w:w="493" w:type="dxa"/>
          <w:trHeight w:hRule="exact" w:val="241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r>
              <w:rPr>
                <w:color w:val="000000"/>
                <w:spacing w:val="5"/>
              </w:rPr>
              <w:t>е</w:t>
            </w:r>
            <w:r w:rsidRPr="006B53CC">
              <w:rPr>
                <w:color w:val="000000"/>
                <w:spacing w:val="5"/>
              </w:rPr>
              <w:t>-mail</w:t>
            </w:r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RPr="00DE4735" w:rsidTr="00DD656D">
        <w:trPr>
          <w:trHeight w:hRule="exact" w:val="252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ind w:left="126"/>
              <w:jc w:val="center"/>
            </w:pPr>
            <w:r w:rsidRPr="006B53CC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ind w:left="7"/>
              <w:rPr>
                <w:lang w:val="ru-RU"/>
              </w:rPr>
            </w:pPr>
            <w:r w:rsidRPr="00DD656D">
              <w:rPr>
                <w:color w:val="000000"/>
                <w:spacing w:val="-5"/>
                <w:lang w:val="ru-RU"/>
              </w:rPr>
              <w:t>Наименование организации, заполнившей опросный лист</w:t>
            </w:r>
          </w:p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  <w:proofErr w:type="spellStart"/>
            <w:r w:rsidRPr="006B53CC">
              <w:rPr>
                <w:color w:val="000000"/>
              </w:rPr>
              <w:t>opi</w:t>
            </w:r>
            <w:proofErr w:type="spellEnd"/>
            <w:r w:rsidRPr="00DD656D">
              <w:rPr>
                <w:color w:val="000000"/>
                <w:lang w:val="ru-RU"/>
              </w:rPr>
              <w:t xml:space="preserve"> </w:t>
            </w:r>
            <w:proofErr w:type="spellStart"/>
            <w:r w:rsidRPr="00DD656D">
              <w:rPr>
                <w:color w:val="000000"/>
                <w:lang w:val="ru-RU"/>
              </w:rPr>
              <w:t>шизащ</w:t>
            </w:r>
            <w:proofErr w:type="spellEnd"/>
            <w:r w:rsidRPr="00DD656D">
              <w:rPr>
                <w:color w:val="000000"/>
                <w:lang w:val="ru-RU"/>
              </w:rPr>
              <w:t xml:space="preserve"> и </w:t>
            </w:r>
            <w:proofErr w:type="spellStart"/>
            <w:r w:rsidRPr="00DD656D">
              <w:rPr>
                <w:color w:val="000000"/>
                <w:lang w:val="ru-RU"/>
              </w:rPr>
              <w:t>запо</w:t>
            </w:r>
            <w:proofErr w:type="spellEnd"/>
            <w:r w:rsidRPr="00DD656D">
              <w:rPr>
                <w:color w:val="000000"/>
                <w:lang w:val="ru-RU"/>
              </w:rPr>
              <w:t xml:space="preserve"> и панк и яро   </w:t>
            </w:r>
            <w:proofErr w:type="spellStart"/>
            <w:r w:rsidRPr="006B53CC">
              <w:rPr>
                <w:color w:val="000000"/>
                <w:spacing w:val="29"/>
              </w:rPr>
              <w:t>iini</w:t>
            </w:r>
            <w:proofErr w:type="spellEnd"/>
            <w:r w:rsidRPr="00DD656D">
              <w:rPr>
                <w:color w:val="000000"/>
                <w:lang w:val="ru-RU"/>
              </w:rPr>
              <w:t xml:space="preserve">   пег</w:t>
            </w:r>
            <w:r w:rsidRPr="00DD656D">
              <w:rPr>
                <w:lang w:val="ru-RU"/>
              </w:rPr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</w:tr>
      <w:tr w:rsidR="00DD656D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rPr>
                <w:lang w:val="ru-RU"/>
              </w:rPr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DD656D" w:rsidRDefault="00DD656D" w:rsidP="004E6577">
            <w:pPr>
              <w:shd w:val="clear" w:color="auto" w:fill="FFFFFF"/>
              <w:jc w:val="center"/>
              <w:rPr>
                <w:lang w:val="ru-RU"/>
              </w:rPr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3"/>
              </w:rPr>
              <w:t>Почтовый</w:t>
            </w:r>
            <w:proofErr w:type="spellEnd"/>
            <w:r w:rsidRPr="006B53CC">
              <w:rPr>
                <w:color w:val="000000"/>
                <w:spacing w:val="-3"/>
              </w:rPr>
              <w:t xml:space="preserve"> </w:t>
            </w:r>
            <w:proofErr w:type="spellStart"/>
            <w:r>
              <w:rPr>
                <w:color w:val="000000"/>
                <w:spacing w:val="-3"/>
              </w:rPr>
              <w:t>индекс</w:t>
            </w:r>
            <w:proofErr w:type="spellEnd"/>
            <w:r w:rsidRPr="006B53CC">
              <w:t xml:space="preserve"> </w:t>
            </w:r>
          </w:p>
          <w:p w:rsidR="00DD656D" w:rsidRPr="006B53CC" w:rsidRDefault="00DD656D" w:rsidP="004E6577">
            <w:pPr>
              <w:shd w:val="clear" w:color="auto" w:fill="FFFFFF"/>
            </w:pPr>
            <w:r w:rsidRPr="006B53CC">
              <w:rPr>
                <w:color w:val="000000"/>
              </w:rPr>
              <w:t>^</w:t>
            </w:r>
            <w:proofErr w:type="spellStart"/>
            <w:r w:rsidRPr="006B53CC">
              <w:rPr>
                <w:color w:val="000000"/>
              </w:rPr>
              <w:t>ке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94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94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9"/>
              </w:rPr>
              <w:t>Адрес</w:t>
            </w:r>
            <w:proofErr w:type="spellEnd"/>
            <w:r w:rsidRPr="006B53CC">
              <w:t xml:space="preserve"> </w:t>
            </w: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38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>
              <w:rPr>
                <w:color w:val="000000"/>
                <w:spacing w:val="-2"/>
              </w:rPr>
              <w:t>Контактный</w:t>
            </w:r>
            <w:proofErr w:type="spellEnd"/>
            <w:r>
              <w:rPr>
                <w:color w:val="000000"/>
                <w:spacing w:val="-2"/>
              </w:rPr>
              <w:t xml:space="preserve"> </w:t>
            </w:r>
            <w:proofErr w:type="spellStart"/>
            <w:r>
              <w:rPr>
                <w:color w:val="000000"/>
                <w:spacing w:val="-2"/>
              </w:rPr>
              <w:t>тел</w:t>
            </w:r>
            <w:r w:rsidRPr="006B53CC">
              <w:rPr>
                <w:color w:val="000000"/>
                <w:spacing w:val="-2"/>
              </w:rPr>
              <w:t>ефон</w:t>
            </w:r>
            <w:proofErr w:type="spellEnd"/>
            <w:r w:rsidRPr="006B53CC">
              <w:rPr>
                <w:color w:val="000000"/>
                <w:spacing w:val="-2"/>
              </w:rPr>
              <w:t xml:space="preserve"> </w:t>
            </w:r>
          </w:p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1"/>
              </w:rPr>
              <w:t>ом</w:t>
            </w:r>
            <w:proofErr w:type="spellEnd"/>
            <w:r w:rsidRPr="006B53CC">
              <w:rPr>
                <w:color w:val="000000"/>
                <w:spacing w:val="1"/>
              </w:rPr>
              <w:t xml:space="preserve"> </w:t>
            </w:r>
            <w:proofErr w:type="spellStart"/>
            <w:r w:rsidRPr="006B53CC">
              <w:rPr>
                <w:color w:val="000000"/>
                <w:spacing w:val="1"/>
              </w:rPr>
              <w:t>юрода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56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proofErr w:type="spellStart"/>
            <w:r w:rsidRPr="006B53CC">
              <w:rPr>
                <w:color w:val="000000"/>
                <w:spacing w:val="-5"/>
              </w:rPr>
              <w:t>Факс</w:t>
            </w:r>
            <w:proofErr w:type="spellEnd"/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241"/>
        </w:trPr>
        <w:tc>
          <w:tcPr>
            <w:tcW w:w="493" w:type="dxa"/>
            <w:tcBorders>
              <w:top w:val="nil"/>
              <w:bottom w:val="nil"/>
              <w:right w:val="single" w:sz="6" w:space="0" w:color="auto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  <w:jc w:val="center"/>
            </w:pPr>
          </w:p>
        </w:tc>
        <w:tc>
          <w:tcPr>
            <w:tcW w:w="6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  <w:r>
              <w:rPr>
                <w:color w:val="000000"/>
                <w:spacing w:val="-6"/>
              </w:rPr>
              <w:t>е</w:t>
            </w:r>
            <w:r w:rsidRPr="006B53CC">
              <w:rPr>
                <w:color w:val="000000"/>
                <w:spacing w:val="-6"/>
              </w:rPr>
              <w:t>-mail</w:t>
            </w:r>
            <w:r w:rsidRPr="006B53CC">
              <w:t xml:space="preserve">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56D" w:rsidRPr="006B53CC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  <w:tr w:rsidR="00DD656D" w:rsidTr="00DD656D">
        <w:trPr>
          <w:trHeight w:hRule="exact" w:val="166"/>
        </w:trPr>
        <w:tc>
          <w:tcPr>
            <w:tcW w:w="49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67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55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255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D656D" w:rsidRDefault="00DD656D" w:rsidP="004E6577">
            <w:pPr>
              <w:shd w:val="clear" w:color="auto" w:fill="FFFFFF"/>
            </w:pPr>
          </w:p>
        </w:tc>
      </w:tr>
    </w:tbl>
    <w:p w:rsidR="00DD656D" w:rsidRPr="00DD656D" w:rsidRDefault="00DD656D" w:rsidP="00DD656D">
      <w:pPr>
        <w:ind w:firstLine="1134"/>
        <w:rPr>
          <w:lang w:val="ru-RU"/>
        </w:rPr>
      </w:pPr>
      <w:r w:rsidRPr="00DD656D">
        <w:rPr>
          <w:lang w:val="ru-RU"/>
        </w:rPr>
        <w:t xml:space="preserve"> </w:t>
      </w:r>
    </w:p>
    <w:p w:rsidR="00DD656D" w:rsidRPr="00DD656D" w:rsidRDefault="00DD656D" w:rsidP="00DD656D">
      <w:pPr>
        <w:ind w:firstLine="1134"/>
        <w:rPr>
          <w:lang w:val="ru-RU"/>
        </w:rPr>
      </w:pPr>
    </w:p>
    <w:p w:rsidR="00DD656D" w:rsidRDefault="00DD656D">
      <w:pPr>
        <w:rPr>
          <w:lang w:val="ru-RU"/>
        </w:rPr>
      </w:pPr>
      <w:r>
        <w:rPr>
          <w:lang w:val="ru-RU"/>
        </w:rPr>
        <w:br w:type="page"/>
      </w:r>
    </w:p>
    <w:p w:rsidR="00850121" w:rsidRDefault="00850121" w:rsidP="00850121">
      <w:pPr>
        <w:tabs>
          <w:tab w:val="left" w:pos="8280"/>
        </w:tabs>
        <w:spacing w:line="240" w:lineRule="exact"/>
        <w:jc w:val="both"/>
      </w:pPr>
    </w:p>
    <w:p w:rsidR="00A413B1" w:rsidRDefault="00A413B1" w:rsidP="00850121">
      <w:pPr>
        <w:tabs>
          <w:tab w:val="left" w:pos="8280"/>
        </w:tabs>
        <w:spacing w:line="240" w:lineRule="exact"/>
        <w:jc w:val="both"/>
      </w:pPr>
    </w:p>
    <w:p w:rsidR="00A413B1" w:rsidRPr="00A413B1" w:rsidRDefault="00A413B1" w:rsidP="00850121">
      <w:pPr>
        <w:tabs>
          <w:tab w:val="left" w:pos="8280"/>
        </w:tabs>
        <w:spacing w:line="240" w:lineRule="exact"/>
        <w:jc w:val="both"/>
      </w:pPr>
      <w:bookmarkStart w:id="0" w:name="_GoBack"/>
      <w:bookmarkEnd w:id="0"/>
    </w:p>
    <w:p w:rsidR="00850121" w:rsidRDefault="00850121">
      <w:pPr>
        <w:rPr>
          <w:rFonts w:ascii="Times New Roman"/>
          <w:sz w:val="21"/>
          <w:lang w:val="ru-RU"/>
        </w:rPr>
      </w:pPr>
    </w:p>
    <w:p w:rsidR="00037D74" w:rsidRDefault="00037D74">
      <w:pPr>
        <w:rPr>
          <w:rFonts w:ascii="Times New Roman"/>
          <w:sz w:val="21"/>
          <w:lang w:val="ru-RU"/>
        </w:rPr>
      </w:pPr>
    </w:p>
    <w:p w:rsidR="00037D74" w:rsidRPr="00037D74" w:rsidRDefault="00037D74" w:rsidP="00037D7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37D74">
        <w:rPr>
          <w:rFonts w:ascii="Times New Roman" w:hAnsi="Times New Roman"/>
          <w:sz w:val="28"/>
          <w:szCs w:val="28"/>
          <w:lang w:val="ru-RU"/>
        </w:rPr>
        <w:t>По вопросам продаж и поддержки обращайтесь:</w:t>
      </w:r>
    </w:p>
    <w:tbl>
      <w:tblPr>
        <w:tblW w:w="5233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2471"/>
        <w:gridCol w:w="2878"/>
        <w:gridCol w:w="2833"/>
        <w:gridCol w:w="2125"/>
      </w:tblGrid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Архангельск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(8182)63-90-72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Калининград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(4012)72-03-81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Нижний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(831)429-08-12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Смоленск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(4812)29-41-54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Астана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+7(7172)727-132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Калуга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(4842)92-23-67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Новокузнецк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(3843)20-46-81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Сочи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(862)225-72-31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Белгород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(4722)40-23-64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Кемерово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(3842)65-04-62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Новосибирск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(383)227-86-73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Ставрополь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(8652)20-65-13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Брянск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(4832)59-03-52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tabs>
                <w:tab w:val="right" w:pos="2761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Киров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(8332)68-02-04</w:t>
            </w:r>
            <w:r w:rsidRPr="005D2313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Орел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(4862)44-53-42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Тверь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(4822)63-31-35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(423)249-28-31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Краснодар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(861)203-40-90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Оренбург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(3532)37-68-04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Томск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(3822)98-41-53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Волгоград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(844)278-03-48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Красноярск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(391)204-63-61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Пенза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(8412)22-31-16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Тула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(4872)74-02-29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Вологда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(8172)26-41-59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Курск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(4712)77-13-04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Пермь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(342)205-81-47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Тюмень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(3452)66-21-18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Воронеж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(473)204-51-73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Липецк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(4742)52-20-81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Ростов-на-Дону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(863)308-18-15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Ульяновск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(8422)24-23-59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Екатеринбург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(343)384-55-89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Магнитогорск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(3519)55-03-13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Рязань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(4912)46-61-64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Уфа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(347)229-48-12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Иваново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(4932)77-34-06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Москва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(495)268-04-70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Самара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(846)206-03-16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Челябинск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(351)202-03-61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Ижевск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(3412)26-03-58</w:t>
            </w:r>
          </w:p>
        </w:tc>
        <w:tc>
          <w:tcPr>
            <w:tcW w:w="28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Мурманск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(8152)59-64-93</w:t>
            </w:r>
          </w:p>
        </w:tc>
        <w:tc>
          <w:tcPr>
            <w:tcW w:w="283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Санкт-Петербург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(812)309-46-40</w:t>
            </w:r>
          </w:p>
        </w:tc>
        <w:tc>
          <w:tcPr>
            <w:tcW w:w="2126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auto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Череповец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(8202)49-02-64</w:t>
            </w:r>
          </w:p>
        </w:tc>
      </w:tr>
      <w:tr w:rsidR="00037D74" w:rsidRPr="003455AA" w:rsidTr="008A4409">
        <w:trPr>
          <w:trHeight w:val="285"/>
        </w:trPr>
        <w:tc>
          <w:tcPr>
            <w:tcW w:w="2473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Казань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(843)206-01-48</w:t>
            </w:r>
          </w:p>
        </w:tc>
        <w:tc>
          <w:tcPr>
            <w:tcW w:w="2880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Набережные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Челны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(8552)20-53-41</w:t>
            </w:r>
          </w:p>
        </w:tc>
        <w:tc>
          <w:tcPr>
            <w:tcW w:w="2835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Саратов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(845)249-38-78</w:t>
            </w:r>
          </w:p>
        </w:tc>
        <w:tc>
          <w:tcPr>
            <w:tcW w:w="2126" w:type="dxa"/>
            <w:shd w:val="clear" w:color="auto" w:fill="EFD3D2"/>
            <w:vAlign w:val="center"/>
            <w:hideMark/>
          </w:tcPr>
          <w:p w:rsidR="00037D74" w:rsidRPr="005D2313" w:rsidRDefault="00037D74" w:rsidP="008A44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D2313">
              <w:rPr>
                <w:rFonts w:ascii="Times New Roman" w:hAnsi="Times New Roman"/>
                <w:sz w:val="16"/>
                <w:szCs w:val="16"/>
              </w:rPr>
              <w:t>Ярославль</w:t>
            </w:r>
            <w:proofErr w:type="spellEnd"/>
            <w:r w:rsidRPr="005D2313">
              <w:rPr>
                <w:rFonts w:ascii="Times New Roman" w:hAnsi="Times New Roman"/>
                <w:sz w:val="16"/>
                <w:szCs w:val="16"/>
              </w:rPr>
              <w:t xml:space="preserve"> (4852)69-52-93</w:t>
            </w:r>
          </w:p>
        </w:tc>
      </w:tr>
    </w:tbl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эл. </w:t>
      </w:r>
      <w:r w:rsidRPr="00037D74">
        <w:rPr>
          <w:rFonts w:ascii="Times New Roman" w:hAnsi="Times New Roman"/>
          <w:sz w:val="28"/>
          <w:szCs w:val="28"/>
          <w:lang w:val="ru-RU"/>
        </w:rPr>
        <w:t xml:space="preserve">почта: </w:t>
      </w:r>
      <w:r w:rsidR="00E13FB6">
        <w:fldChar w:fldCharType="begin"/>
      </w:r>
      <w:r w:rsidR="00E13FB6">
        <w:instrText>HYPERLINK</w:instrText>
      </w:r>
      <w:r w:rsidR="00E13FB6" w:rsidRPr="00DE4735">
        <w:rPr>
          <w:lang w:val="ru-RU"/>
        </w:rPr>
        <w:instrText xml:space="preserve"> "</w:instrText>
      </w:r>
      <w:r w:rsidR="00E13FB6">
        <w:instrText>mailto</w:instrText>
      </w:r>
      <w:r w:rsidR="00E13FB6" w:rsidRPr="00DE4735">
        <w:rPr>
          <w:lang w:val="ru-RU"/>
        </w:rPr>
        <w:instrText>:</w:instrText>
      </w:r>
      <w:r w:rsidR="00E13FB6">
        <w:instrText>nhs</w:instrText>
      </w:r>
      <w:r w:rsidR="00E13FB6" w:rsidRPr="00DE4735">
        <w:rPr>
          <w:lang w:val="ru-RU"/>
        </w:rPr>
        <w:instrText>@</w:instrText>
      </w:r>
      <w:r w:rsidR="00E13FB6">
        <w:instrText>nt</w:instrText>
      </w:r>
      <w:r w:rsidR="00E13FB6" w:rsidRPr="00DE4735">
        <w:rPr>
          <w:lang w:val="ru-RU"/>
        </w:rPr>
        <w:instrText>-</w:instrText>
      </w:r>
      <w:r w:rsidR="00E13FB6">
        <w:instrText>rt</w:instrText>
      </w:r>
      <w:r w:rsidR="00E13FB6" w:rsidRPr="00DE4735">
        <w:rPr>
          <w:lang w:val="ru-RU"/>
        </w:rPr>
        <w:instrText>.</w:instrText>
      </w:r>
      <w:r w:rsidR="00E13FB6">
        <w:instrText>ru</w:instrText>
      </w:r>
      <w:r w:rsidR="00E13FB6" w:rsidRPr="00DE4735">
        <w:rPr>
          <w:lang w:val="ru-RU"/>
        </w:rPr>
        <w:instrText>"</w:instrText>
      </w:r>
      <w:r w:rsidR="00E13FB6">
        <w:fldChar w:fldCharType="separate"/>
      </w:r>
      <w:r>
        <w:rPr>
          <w:rStyle w:val="a5"/>
          <w:rFonts w:ascii="Times New Roman" w:hAnsi="Times New Roman"/>
          <w:sz w:val="28"/>
          <w:szCs w:val="28"/>
        </w:rPr>
        <w:t>nhs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@</w:t>
      </w:r>
      <w:r>
        <w:rPr>
          <w:rStyle w:val="a5"/>
          <w:rFonts w:ascii="Times New Roman" w:hAnsi="Times New Roman"/>
          <w:sz w:val="28"/>
          <w:szCs w:val="28"/>
        </w:rPr>
        <w:t>nt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-</w:t>
      </w:r>
      <w:r>
        <w:rPr>
          <w:rStyle w:val="a5"/>
          <w:rFonts w:ascii="Times New Roman" w:hAnsi="Times New Roman"/>
          <w:sz w:val="28"/>
          <w:szCs w:val="28"/>
        </w:rPr>
        <w:t>rt</w:t>
      </w:r>
      <w:r w:rsidRPr="00037D74">
        <w:rPr>
          <w:rStyle w:val="a5"/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Style w:val="a5"/>
          <w:rFonts w:ascii="Times New Roman" w:hAnsi="Times New Roman"/>
          <w:sz w:val="28"/>
          <w:szCs w:val="28"/>
        </w:rPr>
        <w:t>ru</w:t>
      </w:r>
      <w:proofErr w:type="spellEnd"/>
      <w:r w:rsidR="00E13FB6">
        <w:fldChar w:fldCharType="end"/>
      </w:r>
    </w:p>
    <w:p w:rsidR="00037D74" w:rsidRPr="00037D74" w:rsidRDefault="00037D74" w:rsidP="00037D7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7D74" w:rsidRPr="00037D74" w:rsidRDefault="00037D74">
      <w:pPr>
        <w:rPr>
          <w:rFonts w:ascii="Times New Roman"/>
          <w:sz w:val="21"/>
          <w:szCs w:val="18"/>
          <w:lang w:val="ru-RU"/>
        </w:rPr>
      </w:pPr>
    </w:p>
    <w:sectPr w:rsidR="00037D74" w:rsidRPr="00037D74" w:rsidSect="00037D74">
      <w:type w:val="continuous"/>
      <w:pgSz w:w="1190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73F8"/>
    <w:multiLevelType w:val="multilevel"/>
    <w:tmpl w:val="B8448B18"/>
    <w:lvl w:ilvl="0">
      <w:start w:val="1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B31071"/>
    <w:multiLevelType w:val="multilevel"/>
    <w:tmpl w:val="F5BA8DE6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6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>
    <w:nsid w:val="447B6E15"/>
    <w:multiLevelType w:val="hybridMultilevel"/>
    <w:tmpl w:val="E6EA2A36"/>
    <w:lvl w:ilvl="0" w:tplc="D7A442E6">
      <w:start w:val="14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F2DEB4C2">
      <w:numFmt w:val="bullet"/>
      <w:lvlText w:val="•"/>
      <w:lvlJc w:val="left"/>
      <w:pPr>
        <w:ind w:left="1588" w:hanging="494"/>
      </w:pPr>
      <w:rPr>
        <w:rFonts w:hint="default"/>
      </w:rPr>
    </w:lvl>
    <w:lvl w:ilvl="2" w:tplc="0544771E">
      <w:numFmt w:val="bullet"/>
      <w:lvlText w:val="•"/>
      <w:lvlJc w:val="left"/>
      <w:pPr>
        <w:ind w:left="2536" w:hanging="494"/>
      </w:pPr>
      <w:rPr>
        <w:rFonts w:hint="default"/>
      </w:rPr>
    </w:lvl>
    <w:lvl w:ilvl="3" w:tplc="24EA87B6">
      <w:numFmt w:val="bullet"/>
      <w:lvlText w:val="•"/>
      <w:lvlJc w:val="left"/>
      <w:pPr>
        <w:ind w:left="3484" w:hanging="494"/>
      </w:pPr>
      <w:rPr>
        <w:rFonts w:hint="default"/>
      </w:rPr>
    </w:lvl>
    <w:lvl w:ilvl="4" w:tplc="E9A4F070">
      <w:numFmt w:val="bullet"/>
      <w:lvlText w:val="•"/>
      <w:lvlJc w:val="left"/>
      <w:pPr>
        <w:ind w:left="4432" w:hanging="494"/>
      </w:pPr>
      <w:rPr>
        <w:rFonts w:hint="default"/>
      </w:rPr>
    </w:lvl>
    <w:lvl w:ilvl="5" w:tplc="8D22E252">
      <w:numFmt w:val="bullet"/>
      <w:lvlText w:val="•"/>
      <w:lvlJc w:val="left"/>
      <w:pPr>
        <w:ind w:left="5380" w:hanging="494"/>
      </w:pPr>
      <w:rPr>
        <w:rFonts w:hint="default"/>
      </w:rPr>
    </w:lvl>
    <w:lvl w:ilvl="6" w:tplc="1C46FC8C">
      <w:numFmt w:val="bullet"/>
      <w:lvlText w:val="•"/>
      <w:lvlJc w:val="left"/>
      <w:pPr>
        <w:ind w:left="6328" w:hanging="494"/>
      </w:pPr>
      <w:rPr>
        <w:rFonts w:hint="default"/>
      </w:rPr>
    </w:lvl>
    <w:lvl w:ilvl="7" w:tplc="18F600EA">
      <w:numFmt w:val="bullet"/>
      <w:lvlText w:val="•"/>
      <w:lvlJc w:val="left"/>
      <w:pPr>
        <w:ind w:left="7276" w:hanging="494"/>
      </w:pPr>
      <w:rPr>
        <w:rFonts w:hint="default"/>
      </w:rPr>
    </w:lvl>
    <w:lvl w:ilvl="8" w:tplc="57A0017E">
      <w:numFmt w:val="bullet"/>
      <w:lvlText w:val="•"/>
      <w:lvlJc w:val="left"/>
      <w:pPr>
        <w:ind w:left="8224" w:hanging="494"/>
      </w:pPr>
      <w:rPr>
        <w:rFonts w:hint="default"/>
      </w:rPr>
    </w:lvl>
  </w:abstractNum>
  <w:abstractNum w:abstractNumId="3">
    <w:nsid w:val="44861165"/>
    <w:multiLevelType w:val="multilevel"/>
    <w:tmpl w:val="96AA932C"/>
    <w:lvl w:ilvl="0">
      <w:start w:val="7"/>
      <w:numFmt w:val="decimal"/>
      <w:lvlText w:val="%1."/>
      <w:lvlJc w:val="left"/>
      <w:pPr>
        <w:ind w:left="613" w:hanging="460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>
      <w:start w:val="1"/>
      <w:numFmt w:val="decimal"/>
      <w:lvlText w:val="%1.%2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2">
      <w:numFmt w:val="bullet"/>
      <w:lvlText w:val="•"/>
      <w:lvlJc w:val="left"/>
      <w:pPr>
        <w:ind w:left="1693" w:hanging="494"/>
      </w:pPr>
      <w:rPr>
        <w:rFonts w:hint="default"/>
      </w:rPr>
    </w:lvl>
    <w:lvl w:ilvl="3">
      <w:numFmt w:val="bullet"/>
      <w:lvlText w:val="•"/>
      <w:lvlJc w:val="left"/>
      <w:pPr>
        <w:ind w:left="2746" w:hanging="494"/>
      </w:pPr>
      <w:rPr>
        <w:rFonts w:hint="default"/>
      </w:rPr>
    </w:lvl>
    <w:lvl w:ilvl="4">
      <w:numFmt w:val="bullet"/>
      <w:lvlText w:val="•"/>
      <w:lvlJc w:val="left"/>
      <w:pPr>
        <w:ind w:left="3800" w:hanging="494"/>
      </w:pPr>
      <w:rPr>
        <w:rFonts w:hint="default"/>
      </w:rPr>
    </w:lvl>
    <w:lvl w:ilvl="5">
      <w:numFmt w:val="bullet"/>
      <w:lvlText w:val="•"/>
      <w:lvlJc w:val="left"/>
      <w:pPr>
        <w:ind w:left="4853" w:hanging="494"/>
      </w:pPr>
      <w:rPr>
        <w:rFonts w:hint="default"/>
      </w:rPr>
    </w:lvl>
    <w:lvl w:ilvl="6">
      <w:numFmt w:val="bullet"/>
      <w:lvlText w:val="•"/>
      <w:lvlJc w:val="left"/>
      <w:pPr>
        <w:ind w:left="5906" w:hanging="494"/>
      </w:pPr>
      <w:rPr>
        <w:rFonts w:hint="default"/>
      </w:rPr>
    </w:lvl>
    <w:lvl w:ilvl="7">
      <w:numFmt w:val="bullet"/>
      <w:lvlText w:val="•"/>
      <w:lvlJc w:val="left"/>
      <w:pPr>
        <w:ind w:left="6960" w:hanging="494"/>
      </w:pPr>
      <w:rPr>
        <w:rFonts w:hint="default"/>
      </w:rPr>
    </w:lvl>
    <w:lvl w:ilvl="8">
      <w:numFmt w:val="bullet"/>
      <w:lvlText w:val="•"/>
      <w:lvlJc w:val="left"/>
      <w:pPr>
        <w:ind w:left="8013" w:hanging="494"/>
      </w:pPr>
      <w:rPr>
        <w:rFonts w:hint="default"/>
      </w:rPr>
    </w:lvl>
  </w:abstractNum>
  <w:abstractNum w:abstractNumId="4">
    <w:nsid w:val="4E705761"/>
    <w:multiLevelType w:val="singleLevel"/>
    <w:tmpl w:val="BF522090"/>
    <w:lvl w:ilvl="0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5">
    <w:nsid w:val="722E1E5D"/>
    <w:multiLevelType w:val="multilevel"/>
    <w:tmpl w:val="2162336E"/>
    <w:lvl w:ilvl="0">
      <w:start w:val="16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840"/>
        </w:tabs>
        <w:ind w:left="8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>
    <w:nsid w:val="7F21656D"/>
    <w:multiLevelType w:val="hybridMultilevel"/>
    <w:tmpl w:val="C4F8FF0A"/>
    <w:lvl w:ilvl="0" w:tplc="B01CCFF8">
      <w:start w:val="3"/>
      <w:numFmt w:val="decimal"/>
      <w:lvlText w:val="%1."/>
      <w:lvlJc w:val="left"/>
      <w:pPr>
        <w:ind w:left="648" w:hanging="494"/>
        <w:jc w:val="left"/>
      </w:pPr>
      <w:rPr>
        <w:rFonts w:ascii="Calibri" w:eastAsia="Calibri" w:hAnsi="Calibri" w:cs="Calibri" w:hint="default"/>
        <w:b/>
        <w:bCs/>
        <w:spacing w:val="-2"/>
        <w:w w:val="101"/>
        <w:sz w:val="18"/>
        <w:szCs w:val="18"/>
      </w:rPr>
    </w:lvl>
    <w:lvl w:ilvl="1" w:tplc="EA90133E">
      <w:numFmt w:val="bullet"/>
      <w:lvlText w:val="•"/>
      <w:lvlJc w:val="left"/>
      <w:pPr>
        <w:ind w:left="1590" w:hanging="494"/>
      </w:pPr>
      <w:rPr>
        <w:rFonts w:hint="default"/>
      </w:rPr>
    </w:lvl>
    <w:lvl w:ilvl="2" w:tplc="6E726E7A">
      <w:numFmt w:val="bullet"/>
      <w:lvlText w:val="•"/>
      <w:lvlJc w:val="left"/>
      <w:pPr>
        <w:ind w:left="2540" w:hanging="494"/>
      </w:pPr>
      <w:rPr>
        <w:rFonts w:hint="default"/>
      </w:rPr>
    </w:lvl>
    <w:lvl w:ilvl="3" w:tplc="D8B8AAB2">
      <w:numFmt w:val="bullet"/>
      <w:lvlText w:val="•"/>
      <w:lvlJc w:val="left"/>
      <w:pPr>
        <w:ind w:left="3490" w:hanging="494"/>
      </w:pPr>
      <w:rPr>
        <w:rFonts w:hint="default"/>
      </w:rPr>
    </w:lvl>
    <w:lvl w:ilvl="4" w:tplc="FD72A178">
      <w:numFmt w:val="bullet"/>
      <w:lvlText w:val="•"/>
      <w:lvlJc w:val="left"/>
      <w:pPr>
        <w:ind w:left="4440" w:hanging="494"/>
      </w:pPr>
      <w:rPr>
        <w:rFonts w:hint="default"/>
      </w:rPr>
    </w:lvl>
    <w:lvl w:ilvl="5" w:tplc="19423790">
      <w:numFmt w:val="bullet"/>
      <w:lvlText w:val="•"/>
      <w:lvlJc w:val="left"/>
      <w:pPr>
        <w:ind w:left="5390" w:hanging="494"/>
      </w:pPr>
      <w:rPr>
        <w:rFonts w:hint="default"/>
      </w:rPr>
    </w:lvl>
    <w:lvl w:ilvl="6" w:tplc="DFF0B37C">
      <w:numFmt w:val="bullet"/>
      <w:lvlText w:val="•"/>
      <w:lvlJc w:val="left"/>
      <w:pPr>
        <w:ind w:left="6340" w:hanging="494"/>
      </w:pPr>
      <w:rPr>
        <w:rFonts w:hint="default"/>
      </w:rPr>
    </w:lvl>
    <w:lvl w:ilvl="7" w:tplc="2AF0B094">
      <w:numFmt w:val="bullet"/>
      <w:lvlText w:val="•"/>
      <w:lvlJc w:val="left"/>
      <w:pPr>
        <w:ind w:left="7290" w:hanging="494"/>
      </w:pPr>
      <w:rPr>
        <w:rFonts w:hint="default"/>
      </w:rPr>
    </w:lvl>
    <w:lvl w:ilvl="8" w:tplc="B07C08BE">
      <w:numFmt w:val="bullet"/>
      <w:lvlText w:val="•"/>
      <w:lvlJc w:val="left"/>
      <w:pPr>
        <w:ind w:left="8240" w:hanging="494"/>
      </w:pPr>
      <w:rPr>
        <w:rFonts w:hint="default"/>
      </w:rPr>
    </w:lvl>
  </w:abstractNum>
  <w:abstractNum w:abstractNumId="7">
    <w:nsid w:val="7F62352C"/>
    <w:multiLevelType w:val="multilevel"/>
    <w:tmpl w:val="2224034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96B5B"/>
    <w:rsid w:val="00037D74"/>
    <w:rsid w:val="00850121"/>
    <w:rsid w:val="00A413B1"/>
    <w:rsid w:val="00B96B5B"/>
    <w:rsid w:val="00CC6AAC"/>
    <w:rsid w:val="00CD4A88"/>
    <w:rsid w:val="00DD656D"/>
    <w:rsid w:val="00DE4735"/>
    <w:rsid w:val="00E13FB6"/>
    <w:rsid w:val="00F12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FB6"/>
    <w:rPr>
      <w:rFonts w:ascii="Calibri" w:eastAsia="Calibri" w:hAnsi="Calibri" w:cs="Calibri"/>
    </w:rPr>
  </w:style>
  <w:style w:type="paragraph" w:styleId="1">
    <w:name w:val="heading 1"/>
    <w:basedOn w:val="a"/>
    <w:uiPriority w:val="1"/>
    <w:qFormat/>
    <w:rsid w:val="00E13FB6"/>
    <w:pPr>
      <w:ind w:left="157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rsid w:val="00E13FB6"/>
    <w:pPr>
      <w:ind w:left="648" w:hanging="494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F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FB6"/>
    <w:pPr>
      <w:ind w:left="895"/>
    </w:pPr>
    <w:rPr>
      <w:sz w:val="18"/>
      <w:szCs w:val="18"/>
    </w:rPr>
  </w:style>
  <w:style w:type="paragraph" w:styleId="a4">
    <w:name w:val="List Paragraph"/>
    <w:basedOn w:val="a"/>
    <w:uiPriority w:val="1"/>
    <w:qFormat/>
    <w:rsid w:val="00E13FB6"/>
    <w:pPr>
      <w:ind w:left="648" w:hanging="494"/>
    </w:pPr>
  </w:style>
  <w:style w:type="paragraph" w:customStyle="1" w:styleId="TableParagraph">
    <w:name w:val="Table Paragraph"/>
    <w:basedOn w:val="a"/>
    <w:uiPriority w:val="1"/>
    <w:qFormat/>
    <w:rsid w:val="00E13FB6"/>
    <w:pPr>
      <w:ind w:left="31"/>
    </w:pPr>
  </w:style>
  <w:style w:type="character" w:styleId="a5">
    <w:name w:val="Hyperlink"/>
    <w:uiPriority w:val="99"/>
    <w:unhideWhenUsed/>
    <w:rsid w:val="00037D74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37D74"/>
    <w:pPr>
      <w:widowControl/>
      <w:tabs>
        <w:tab w:val="center" w:pos="4677"/>
        <w:tab w:val="right" w:pos="9355"/>
      </w:tabs>
      <w:spacing w:after="200" w:line="276" w:lineRule="auto"/>
    </w:pPr>
    <w:rPr>
      <w:rFonts w:eastAsia="Times New Roman" w:cs="Times New Roman"/>
      <w:lang w:val="ru-RU"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037D74"/>
    <w:rPr>
      <w:rFonts w:ascii="Calibri" w:eastAsia="Times New Roman" w:hAnsi="Calibri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37D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7D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Нефтемаш || Опросный лист на нефтегазовое оборудования. Бланк заказа системы измерения количества жидкости. Изготовитель Neftemash. Продажа оборудования производства ГМС Нефтемаш, Тюмень. Дилер ГКНТ. Поставка Россия и Казахстан.</vt:lpstr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на нефтегазовое оборудования. Бланк заказа системы измерения количества жидкости. Продажа оборудования производства Тюмень. Дилер ГКНТ. Поставка Россия и Казахстан.</dc:title>
  <dc:subject>Опросный лист на нефтегазовое оборудования. Бланк заказа системы измерения количества жидкости. Продажа оборудования производства Тюмень. Дилер ГКНТ. Поставка Россия и Казахстан.</dc:subject>
  <dc:creator>http://gmsneftemash.nt-rt.ru</dc:creator>
  <cp:lastModifiedBy>Администратор</cp:lastModifiedBy>
  <cp:revision>7</cp:revision>
  <dcterms:created xsi:type="dcterms:W3CDTF">2016-06-07T09:14:00Z</dcterms:created>
  <dcterms:modified xsi:type="dcterms:W3CDTF">2017-03-18T19:03:00Z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LastSaved">
    <vt:filetime>2016-06-07T00:00:00Z</vt:filetime>
  </property>
</Properties>
</file>